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5A3C7" w14:textId="209522B9" w:rsidR="00815DCC" w:rsidRPr="00CB1D3C" w:rsidRDefault="00815DCC" w:rsidP="00815DCC">
      <w:pPr>
        <w:spacing w:line="240" w:lineRule="auto"/>
        <w:rPr>
          <w:rFonts w:ascii="TH Sarabun New" w:hAnsi="TH Sarabun New" w:cs="TH Sarabun New"/>
          <w:sz w:val="31"/>
          <w:szCs w:val="31"/>
        </w:rPr>
      </w:pPr>
      <w:bookmarkStart w:id="0" w:name="_Hlk184558709"/>
      <w:bookmarkStart w:id="1" w:name="_Hlk152152482"/>
      <w:bookmarkStart w:id="2" w:name="_Hlk123813898"/>
      <w:r w:rsidRPr="00CB1D3C">
        <w:rPr>
          <w:rFonts w:ascii="TH Sarabun New" w:hAnsi="TH Sarabun New" w:cs="TH Sarabun New"/>
          <w:sz w:val="31"/>
          <w:szCs w:val="31"/>
        </w:rPr>
        <w:t xml:space="preserve">18 </w:t>
      </w:r>
      <w:r w:rsidR="000F44D3">
        <w:rPr>
          <w:rFonts w:ascii="TH Sarabun New" w:hAnsi="TH Sarabun New" w:cs="TH Sarabun New"/>
          <w:sz w:val="31"/>
          <w:szCs w:val="31"/>
        </w:rPr>
        <w:t>Dec 2024</w:t>
      </w:r>
      <w:r w:rsidRPr="00CB1D3C">
        <w:rPr>
          <w:rFonts w:ascii="TH Sarabun New" w:hAnsi="TH Sarabun New" w:cs="TH Sarabun New"/>
          <w:sz w:val="31"/>
          <w:szCs w:val="31"/>
        </w:rPr>
        <w:t xml:space="preserve"> / </w:t>
      </w:r>
      <w:r w:rsidR="000F44D3">
        <w:rPr>
          <w:rFonts w:ascii="TH Sarabun New" w:hAnsi="TH Sarabun New" w:cs="TH Sarabun New"/>
          <w:sz w:val="31"/>
          <w:szCs w:val="31"/>
        </w:rPr>
        <w:t>Seminar Room, Floor B1, Parliament Building</w:t>
      </w:r>
      <w:r w:rsidR="00801454" w:rsidRPr="00CB1D3C">
        <w:rPr>
          <w:rFonts w:ascii="TH Sarabun New" w:hAnsi="TH Sarabun New" w:cs="TH Sarabun New"/>
          <w:sz w:val="31"/>
          <w:szCs w:val="31"/>
        </w:rPr>
        <w:t xml:space="preserve"> </w:t>
      </w:r>
    </w:p>
    <w:p w14:paraId="0C28D408" w14:textId="77777777" w:rsidR="00541BF1" w:rsidRDefault="000F44D3" w:rsidP="00801454">
      <w:pPr>
        <w:spacing w:after="0" w:line="240" w:lineRule="auto"/>
        <w:jc w:val="center"/>
        <w:rPr>
          <w:rFonts w:ascii="TH Sarabun New" w:hAnsi="TH Sarabun New" w:cs="TH Sarabun New"/>
          <w:b/>
          <w:bCs/>
          <w:sz w:val="31"/>
          <w:szCs w:val="31"/>
        </w:rPr>
      </w:pPr>
      <w:r>
        <w:rPr>
          <w:rFonts w:ascii="TH Sarabun New" w:hAnsi="TH Sarabun New" w:cs="TH Sarabun New"/>
          <w:b/>
          <w:bCs/>
          <w:sz w:val="31"/>
          <w:szCs w:val="31"/>
        </w:rPr>
        <w:t>Parliament joined hands with</w:t>
      </w:r>
      <w:r w:rsidR="00541BF1">
        <w:rPr>
          <w:rFonts w:ascii="TH Sarabun New" w:hAnsi="TH Sarabun New" w:cs="TH Sarabun New"/>
          <w:b/>
          <w:bCs/>
          <w:sz w:val="31"/>
          <w:szCs w:val="31"/>
        </w:rPr>
        <w:t xml:space="preserve"> Global Plans and Thai Road Safety Partners</w:t>
      </w:r>
    </w:p>
    <w:p w14:paraId="5F4E1BB3" w14:textId="153A5B19" w:rsidR="00541BF1" w:rsidRDefault="00541BF1" w:rsidP="00801454">
      <w:pPr>
        <w:spacing w:after="0" w:line="240" w:lineRule="auto"/>
        <w:jc w:val="center"/>
        <w:rPr>
          <w:rFonts w:ascii="TH Sarabun New" w:hAnsi="TH Sarabun New" w:cs="TH Sarabun New"/>
          <w:b/>
          <w:bCs/>
          <w:sz w:val="31"/>
          <w:szCs w:val="31"/>
        </w:rPr>
      </w:pPr>
      <w:r>
        <w:rPr>
          <w:rFonts w:ascii="TH Sarabun New" w:hAnsi="TH Sarabun New" w:cs="TH Sarabun New"/>
          <w:b/>
          <w:bCs/>
          <w:sz w:val="31"/>
          <w:szCs w:val="31"/>
        </w:rPr>
        <w:t>Provide direction on driving the mission of</w:t>
      </w:r>
      <w:r w:rsidR="00C14146">
        <w:rPr>
          <w:rFonts w:ascii="TH Sarabun New" w:hAnsi="TH Sarabun New" w:cs="TH Sarabun New"/>
          <w:b/>
          <w:bCs/>
          <w:sz w:val="31"/>
          <w:szCs w:val="31"/>
        </w:rPr>
        <w:t xml:space="preserve"> the committee to study the guidelines in order to prevent and reduce accidents and to make road safety</w:t>
      </w:r>
    </w:p>
    <w:p w14:paraId="3003BF7A" w14:textId="77777777" w:rsidR="005E2BE0" w:rsidRPr="005E2BE0" w:rsidRDefault="005E2BE0" w:rsidP="00801454">
      <w:pPr>
        <w:spacing w:after="0" w:line="240" w:lineRule="auto"/>
        <w:jc w:val="center"/>
        <w:rPr>
          <w:rFonts w:ascii="TH Sarabun New" w:hAnsi="TH Sarabun New" w:cs="TH Sarabun New"/>
          <w:b/>
          <w:bCs/>
          <w:szCs w:val="22"/>
        </w:rPr>
      </w:pPr>
    </w:p>
    <w:p w14:paraId="03A9BCB3" w14:textId="5CCD4953" w:rsidR="00450B19" w:rsidRDefault="004917C5" w:rsidP="00460BAA">
      <w:pPr>
        <w:spacing w:line="240" w:lineRule="auto"/>
        <w:ind w:firstLine="720"/>
        <w:jc w:val="thaiDistribute"/>
        <w:rPr>
          <w:rFonts w:ascii="TH Sarabun New" w:hAnsi="TH Sarabun New" w:cs="TH Sarabun New"/>
          <w:sz w:val="31"/>
          <w:szCs w:val="31"/>
        </w:rPr>
      </w:pPr>
      <w:r>
        <w:rPr>
          <w:rFonts w:ascii="TH Sarabun New" w:hAnsi="TH Sarabun New" w:cs="TH Sarabun New"/>
          <w:sz w:val="31"/>
          <w:szCs w:val="31"/>
        </w:rPr>
        <w:t xml:space="preserve">A </w:t>
      </w:r>
      <w:r w:rsidR="00B96D63">
        <w:rPr>
          <w:rFonts w:ascii="TH Sarabun New" w:hAnsi="TH Sarabun New" w:cs="TH Sarabun New"/>
          <w:sz w:val="31"/>
          <w:szCs w:val="31"/>
        </w:rPr>
        <w:t>S</w:t>
      </w:r>
      <w:r>
        <w:rPr>
          <w:rFonts w:ascii="TH Sarabun New" w:hAnsi="TH Sarabun New" w:cs="TH Sarabun New"/>
          <w:sz w:val="31"/>
          <w:szCs w:val="31"/>
        </w:rPr>
        <w:t xml:space="preserve">trategic </w:t>
      </w:r>
      <w:r w:rsidR="00B96D63">
        <w:rPr>
          <w:rFonts w:ascii="TH Sarabun New" w:hAnsi="TH Sarabun New" w:cs="TH Sarabun New"/>
          <w:sz w:val="31"/>
          <w:szCs w:val="31"/>
        </w:rPr>
        <w:t>C</w:t>
      </w:r>
      <w:r>
        <w:rPr>
          <w:rFonts w:ascii="TH Sarabun New" w:hAnsi="TH Sarabun New" w:cs="TH Sarabun New"/>
          <w:sz w:val="31"/>
          <w:szCs w:val="31"/>
        </w:rPr>
        <w:t xml:space="preserve">ooperative </w:t>
      </w:r>
      <w:r w:rsidR="00B96D63">
        <w:rPr>
          <w:rFonts w:ascii="TH Sarabun New" w:hAnsi="TH Sarabun New" w:cs="TH Sarabun New"/>
          <w:sz w:val="31"/>
          <w:szCs w:val="31"/>
        </w:rPr>
        <w:t>P</w:t>
      </w:r>
      <w:r>
        <w:rPr>
          <w:rFonts w:ascii="TH Sarabun New" w:hAnsi="TH Sarabun New" w:cs="TH Sarabun New"/>
          <w:sz w:val="31"/>
          <w:szCs w:val="31"/>
        </w:rPr>
        <w:t xml:space="preserve">lan between Thai government and the World Health Organization (WHO) on </w:t>
      </w:r>
      <w:r w:rsidR="00B96D63">
        <w:rPr>
          <w:rFonts w:ascii="TH Sarabun New" w:hAnsi="TH Sarabun New" w:cs="TH Sarabun New"/>
          <w:sz w:val="31"/>
          <w:szCs w:val="31"/>
        </w:rPr>
        <w:t>R</w:t>
      </w:r>
      <w:r>
        <w:rPr>
          <w:rFonts w:ascii="TH Sarabun New" w:hAnsi="TH Sarabun New" w:cs="TH Sarabun New"/>
          <w:sz w:val="31"/>
          <w:szCs w:val="31"/>
        </w:rPr>
        <w:t xml:space="preserve">oad </w:t>
      </w:r>
      <w:r w:rsidR="00B96D63">
        <w:rPr>
          <w:rFonts w:ascii="TH Sarabun New" w:hAnsi="TH Sarabun New" w:cs="TH Sarabun New"/>
          <w:sz w:val="31"/>
          <w:szCs w:val="31"/>
        </w:rPr>
        <w:t>S</w:t>
      </w:r>
      <w:r>
        <w:rPr>
          <w:rFonts w:ascii="TH Sarabun New" w:hAnsi="TH Sarabun New" w:cs="TH Sarabun New"/>
          <w:sz w:val="31"/>
          <w:szCs w:val="31"/>
        </w:rPr>
        <w:t>afety in collaboration with government agencies, private sector, academic network</w:t>
      </w:r>
      <w:r w:rsidR="00390DE5">
        <w:rPr>
          <w:rFonts w:ascii="TH Sarabun New" w:hAnsi="TH Sarabun New" w:cs="TH Sarabun New"/>
          <w:sz w:val="31"/>
          <w:szCs w:val="31"/>
        </w:rPr>
        <w:t xml:space="preserve">s and civil society including members of the House of Representatives and senators, Thai Health Promotion Foundation (ThaiHealth), the Ministry of Public Health, the Department of Disaster Prevention and Mitigation and the Royal Thai Police organized a seminar on </w:t>
      </w:r>
      <w:r w:rsidR="00390DE5" w:rsidRPr="00C34601">
        <w:rPr>
          <w:rFonts w:ascii="TH Sarabun New" w:hAnsi="TH Sarabun New" w:cs="TH Sarabun New"/>
          <w:b/>
          <w:bCs/>
          <w:sz w:val="31"/>
          <w:szCs w:val="31"/>
        </w:rPr>
        <w:t>“Thai Parliament … Join</w:t>
      </w:r>
      <w:r w:rsidR="00316D1E">
        <w:rPr>
          <w:rFonts w:ascii="TH Sarabun New" w:hAnsi="TH Sarabun New" w:cs="TH Sarabun New"/>
          <w:b/>
          <w:bCs/>
          <w:sz w:val="31"/>
          <w:szCs w:val="31"/>
        </w:rPr>
        <w:t>s</w:t>
      </w:r>
      <w:r w:rsidR="00C34601" w:rsidRPr="00C34601">
        <w:rPr>
          <w:rFonts w:ascii="TH Sarabun New" w:hAnsi="TH Sarabun New" w:cs="TH Sarabun New"/>
          <w:b/>
          <w:bCs/>
          <w:sz w:val="31"/>
          <w:szCs w:val="31"/>
        </w:rPr>
        <w:t xml:space="preserve"> </w:t>
      </w:r>
      <w:r w:rsidR="00390DE5" w:rsidRPr="00C34601">
        <w:rPr>
          <w:rFonts w:ascii="TH Sarabun New" w:hAnsi="TH Sarabun New" w:cs="TH Sarabun New"/>
          <w:b/>
          <w:bCs/>
          <w:sz w:val="31"/>
          <w:szCs w:val="31"/>
        </w:rPr>
        <w:t>Forces</w:t>
      </w:r>
      <w:r w:rsidR="00C34601" w:rsidRPr="00C34601">
        <w:rPr>
          <w:rFonts w:ascii="TH Sarabun New" w:hAnsi="TH Sarabun New" w:cs="TH Sarabun New"/>
          <w:b/>
          <w:bCs/>
          <w:sz w:val="31"/>
          <w:szCs w:val="31"/>
        </w:rPr>
        <w:t xml:space="preserve"> for Road Safety No. 2</w:t>
      </w:r>
      <w:r w:rsidR="00C34601">
        <w:rPr>
          <w:rFonts w:ascii="TH Sarabun New" w:hAnsi="TH Sarabun New" w:cs="TH Sarabun New"/>
          <w:b/>
          <w:bCs/>
          <w:sz w:val="31"/>
          <w:szCs w:val="31"/>
        </w:rPr>
        <w:t>”</w:t>
      </w:r>
      <w:r w:rsidR="00390DE5">
        <w:rPr>
          <w:rFonts w:ascii="TH Sarabun New" w:hAnsi="TH Sarabun New" w:cs="TH Sarabun New"/>
          <w:sz w:val="31"/>
          <w:szCs w:val="31"/>
        </w:rPr>
        <w:t xml:space="preserve"> </w:t>
      </w:r>
      <w:r w:rsidR="00C34601">
        <w:rPr>
          <w:rFonts w:ascii="TH Sarabun New" w:hAnsi="TH Sarabun New" w:cs="TH Sarabun New"/>
          <w:sz w:val="31"/>
          <w:szCs w:val="31"/>
        </w:rPr>
        <w:t>with the aim of strengthening the network of Members of Parliament, government agencies including academic networks and civil society in promoting road safety and disseminating the importance and operational concepts of Members of Parliament on road safety to the public as well as supporting academic data to drive road safety to achieve the goals of the Road Safety Master Plan 2022</w:t>
      </w:r>
      <w:bookmarkEnd w:id="0"/>
      <w:r w:rsidR="00C34601">
        <w:rPr>
          <w:rFonts w:ascii="TH Sarabun New" w:hAnsi="TH Sarabun New" w:cs="TH Sarabun New" w:hint="cs"/>
          <w:sz w:val="31"/>
          <w:szCs w:val="31"/>
          <w:cs/>
        </w:rPr>
        <w:t>.</w:t>
      </w:r>
      <w:r w:rsidR="00801454" w:rsidRPr="00CB1D3C">
        <w:rPr>
          <w:rFonts w:ascii="TH Sarabun New" w:hAnsi="TH Sarabun New" w:cs="TH Sarabun New" w:hint="cs"/>
          <w:sz w:val="31"/>
          <w:szCs w:val="31"/>
          <w:cs/>
        </w:rPr>
        <w:t xml:space="preserve"> </w:t>
      </w:r>
    </w:p>
    <w:p w14:paraId="301EB180" w14:textId="77777777" w:rsidR="002176CB" w:rsidRDefault="00316D1E" w:rsidP="00460BAA">
      <w:pPr>
        <w:spacing w:line="240" w:lineRule="auto"/>
        <w:ind w:firstLine="720"/>
        <w:jc w:val="thaiDistribute"/>
        <w:rPr>
          <w:rFonts w:ascii="TH Sarabun New" w:hAnsi="TH Sarabun New" w:cs="TH Sarabun New"/>
          <w:sz w:val="31"/>
          <w:szCs w:val="31"/>
        </w:rPr>
      </w:pPr>
      <w:r>
        <w:rPr>
          <w:rFonts w:ascii="TH Sarabun New" w:hAnsi="TH Sarabun New" w:cs="TH Sarabun New"/>
          <w:sz w:val="31"/>
          <w:szCs w:val="31"/>
        </w:rPr>
        <w:t xml:space="preserve">The </w:t>
      </w:r>
      <w:r w:rsidRPr="00316D1E">
        <w:rPr>
          <w:rFonts w:ascii="TH Sarabun New" w:hAnsi="TH Sarabun New" w:cs="TH Sarabun New"/>
          <w:sz w:val="31"/>
          <w:szCs w:val="31"/>
        </w:rPr>
        <w:t xml:space="preserve">seminar on </w:t>
      </w:r>
      <w:r w:rsidRPr="00316D1E">
        <w:rPr>
          <w:rFonts w:ascii="TH Sarabun New" w:hAnsi="TH Sarabun New" w:cs="TH Sarabun New"/>
          <w:sz w:val="31"/>
          <w:szCs w:val="31"/>
        </w:rPr>
        <w:t>“Thai Parliamen</w:t>
      </w:r>
      <w:r w:rsidRPr="00316D1E">
        <w:rPr>
          <w:rFonts w:ascii="TH Sarabun New" w:hAnsi="TH Sarabun New" w:cs="TH Sarabun New"/>
          <w:sz w:val="31"/>
          <w:szCs w:val="31"/>
        </w:rPr>
        <w:t xml:space="preserve">t </w:t>
      </w:r>
      <w:r w:rsidRPr="00316D1E">
        <w:rPr>
          <w:rFonts w:ascii="TH Sarabun New" w:hAnsi="TH Sarabun New" w:cs="TH Sarabun New"/>
          <w:sz w:val="31"/>
          <w:szCs w:val="31"/>
        </w:rPr>
        <w:t>Joins Forces for Road Safety No. 2”</w:t>
      </w:r>
      <w:r>
        <w:rPr>
          <w:rFonts w:ascii="TH Sarabun New" w:hAnsi="TH Sarabun New" w:cs="TH Sarabun New"/>
          <w:sz w:val="31"/>
          <w:szCs w:val="31"/>
        </w:rPr>
        <w:t xml:space="preserve"> was honored by</w:t>
      </w:r>
      <w:r w:rsidR="00532786">
        <w:rPr>
          <w:rFonts w:ascii="TH Sarabun New" w:hAnsi="TH Sarabun New" w:cs="TH Sarabun New"/>
          <w:sz w:val="31"/>
          <w:szCs w:val="31"/>
        </w:rPr>
        <w:t xml:space="preserve"> Mr. </w:t>
      </w:r>
      <w:proofErr w:type="spellStart"/>
      <w:r w:rsidR="00532786">
        <w:rPr>
          <w:rFonts w:ascii="TH Sarabun New" w:hAnsi="TH Sarabun New" w:cs="TH Sarabun New"/>
          <w:sz w:val="31"/>
          <w:szCs w:val="31"/>
        </w:rPr>
        <w:t>Pichet</w:t>
      </w:r>
      <w:proofErr w:type="spellEnd"/>
      <w:r w:rsidR="00532786">
        <w:rPr>
          <w:rFonts w:ascii="TH Sarabun New" w:hAnsi="TH Sarabun New" w:cs="TH Sarabun New"/>
          <w:sz w:val="31"/>
          <w:szCs w:val="31"/>
        </w:rPr>
        <w:t xml:space="preserve"> </w:t>
      </w:r>
      <w:proofErr w:type="spellStart"/>
      <w:r w:rsidR="00532786">
        <w:rPr>
          <w:rFonts w:ascii="TH Sarabun New" w:hAnsi="TH Sarabun New" w:cs="TH Sarabun New"/>
          <w:sz w:val="31"/>
          <w:szCs w:val="31"/>
        </w:rPr>
        <w:t>Chuamuanpan</w:t>
      </w:r>
      <w:proofErr w:type="spellEnd"/>
      <w:r w:rsidR="00532786">
        <w:rPr>
          <w:rFonts w:ascii="TH Sarabun New" w:hAnsi="TH Sarabun New" w:cs="TH Sarabun New"/>
          <w:sz w:val="31"/>
          <w:szCs w:val="31"/>
        </w:rPr>
        <w:t xml:space="preserve">, First Deputy Speaker of the House of Representatives, who opened the meeting and delivered a special lecture on “Directions and Strategies </w:t>
      </w:r>
      <w:r w:rsidR="00497046">
        <w:rPr>
          <w:rFonts w:ascii="TH Sarabun New" w:hAnsi="TH Sarabun New" w:cs="TH Sarabun New"/>
          <w:sz w:val="31"/>
          <w:szCs w:val="31"/>
        </w:rPr>
        <w:t>on Driving the Mission of the Committee to Study Guidelines for Preventing and Reducing Accidents to Make Road Safety</w:t>
      </w:r>
      <w:r w:rsidR="001C4DCD">
        <w:rPr>
          <w:rFonts w:ascii="TH Sarabun New" w:hAnsi="TH Sarabun New" w:cs="TH Sarabun New"/>
          <w:sz w:val="31"/>
          <w:szCs w:val="31"/>
        </w:rPr>
        <w:t xml:space="preserve">” after previous discussions on the importance of the legislature being another pillar in ending the loss on the road for Thai people.  Then, the role of “Thai Health Promotion Foundation (ThaiHealth) and Support for Road Safety” was discussed by Dr. </w:t>
      </w:r>
      <w:proofErr w:type="spellStart"/>
      <w:r w:rsidR="001C4DCD">
        <w:rPr>
          <w:rFonts w:ascii="TH Sarabun New" w:hAnsi="TH Sarabun New" w:cs="TH Sarabun New"/>
          <w:sz w:val="31"/>
          <w:szCs w:val="31"/>
        </w:rPr>
        <w:t>Pongthep</w:t>
      </w:r>
      <w:proofErr w:type="spellEnd"/>
      <w:r w:rsidR="001C4DCD">
        <w:rPr>
          <w:rFonts w:ascii="TH Sarabun New" w:hAnsi="TH Sarabun New" w:cs="TH Sarabun New"/>
          <w:sz w:val="31"/>
          <w:szCs w:val="31"/>
        </w:rPr>
        <w:t xml:space="preserve"> </w:t>
      </w:r>
      <w:proofErr w:type="spellStart"/>
      <w:r w:rsidR="001C4DCD">
        <w:rPr>
          <w:rFonts w:ascii="TH Sarabun New" w:hAnsi="TH Sarabun New" w:cs="TH Sarabun New"/>
          <w:sz w:val="31"/>
          <w:szCs w:val="31"/>
        </w:rPr>
        <w:t>Wongwatcharapaiboon</w:t>
      </w:r>
      <w:proofErr w:type="spellEnd"/>
      <w:r w:rsidR="001C4DCD">
        <w:rPr>
          <w:rFonts w:ascii="TH Sarabun New" w:hAnsi="TH Sarabun New" w:cs="TH Sarabun New"/>
          <w:sz w:val="31"/>
          <w:szCs w:val="31"/>
        </w:rPr>
        <w:t>, CEO of T</w:t>
      </w:r>
      <w:r w:rsidR="00A81DFD">
        <w:rPr>
          <w:rFonts w:ascii="TH Sarabun New" w:hAnsi="TH Sarabun New" w:cs="TH Sarabun New"/>
          <w:sz w:val="31"/>
          <w:szCs w:val="31"/>
        </w:rPr>
        <w:t xml:space="preserve">hai Health Promotion Foundation.  The seminar was followed by a discussion, “Thai Parliament Joins Forces for Road Safety” by Mr. Supachai </w:t>
      </w:r>
      <w:proofErr w:type="spellStart"/>
      <w:r w:rsidR="00A81DFD">
        <w:rPr>
          <w:rFonts w:ascii="TH Sarabun New" w:hAnsi="TH Sarabun New" w:cs="TH Sarabun New"/>
          <w:sz w:val="31"/>
          <w:szCs w:val="31"/>
        </w:rPr>
        <w:t>Somcharoen</w:t>
      </w:r>
      <w:proofErr w:type="spellEnd"/>
      <w:r w:rsidR="00A81DFD">
        <w:rPr>
          <w:rFonts w:ascii="TH Sarabun New" w:hAnsi="TH Sarabun New" w:cs="TH Sarabun New"/>
          <w:sz w:val="31"/>
          <w:szCs w:val="31"/>
        </w:rPr>
        <w:t xml:space="preserve">, Chairman of Sub-Committee on Law and Law Enforcement, Mr. </w:t>
      </w:r>
      <w:proofErr w:type="spellStart"/>
      <w:r w:rsidR="00A81DFD">
        <w:rPr>
          <w:rFonts w:ascii="TH Sarabun New" w:hAnsi="TH Sarabun New" w:cs="TH Sarabun New"/>
          <w:sz w:val="31"/>
          <w:szCs w:val="31"/>
        </w:rPr>
        <w:t>Nikorn</w:t>
      </w:r>
      <w:proofErr w:type="spellEnd"/>
      <w:r w:rsidR="00A81DFD">
        <w:rPr>
          <w:rFonts w:ascii="TH Sarabun New" w:hAnsi="TH Sarabun New" w:cs="TH Sarabun New"/>
          <w:sz w:val="31"/>
          <w:szCs w:val="31"/>
        </w:rPr>
        <w:t xml:space="preserve"> </w:t>
      </w:r>
      <w:proofErr w:type="spellStart"/>
      <w:r w:rsidR="00A81DFD">
        <w:rPr>
          <w:rFonts w:ascii="TH Sarabun New" w:hAnsi="TH Sarabun New" w:cs="TH Sarabun New"/>
          <w:sz w:val="31"/>
          <w:szCs w:val="31"/>
        </w:rPr>
        <w:t>Chamnong</w:t>
      </w:r>
      <w:proofErr w:type="spellEnd"/>
      <w:r w:rsidR="002176CB">
        <w:rPr>
          <w:rFonts w:ascii="TH Sarabun New" w:hAnsi="TH Sarabun New" w:cs="TH Sarabun New"/>
          <w:sz w:val="31"/>
          <w:szCs w:val="31"/>
        </w:rPr>
        <w:t xml:space="preserve">, Chairman of Sub-Committee on Coordination, Campaign Management and Public Relations, Mr. Surachai </w:t>
      </w:r>
      <w:proofErr w:type="spellStart"/>
      <w:r w:rsidR="002176CB">
        <w:rPr>
          <w:rFonts w:ascii="TH Sarabun New" w:hAnsi="TH Sarabun New" w:cs="TH Sarabun New"/>
          <w:sz w:val="31"/>
          <w:szCs w:val="31"/>
        </w:rPr>
        <w:t>Liengboonlertchai</w:t>
      </w:r>
      <w:proofErr w:type="spellEnd"/>
      <w:r w:rsidR="002176CB">
        <w:rPr>
          <w:rFonts w:ascii="TH Sarabun New" w:hAnsi="TH Sarabun New" w:cs="TH Sarabun New"/>
          <w:sz w:val="31"/>
          <w:szCs w:val="31"/>
        </w:rPr>
        <w:t xml:space="preserve">, Chairman of Sub-Committee on Infrastructure and Vehicles, and Dr. Witthaya </w:t>
      </w:r>
      <w:proofErr w:type="spellStart"/>
      <w:r w:rsidR="002176CB">
        <w:rPr>
          <w:rFonts w:ascii="TH Sarabun New" w:hAnsi="TH Sarabun New" w:cs="TH Sarabun New"/>
          <w:sz w:val="31"/>
          <w:szCs w:val="31"/>
        </w:rPr>
        <w:t>Chatbanchachai</w:t>
      </w:r>
      <w:proofErr w:type="spellEnd"/>
      <w:r w:rsidR="002176CB">
        <w:rPr>
          <w:rFonts w:ascii="TH Sarabun New" w:hAnsi="TH Sarabun New" w:cs="TH Sarabun New"/>
          <w:sz w:val="31"/>
          <w:szCs w:val="31"/>
        </w:rPr>
        <w:t>, Chairman of Sub-Committee on Academic Affairs.</w:t>
      </w:r>
    </w:p>
    <w:p w14:paraId="17293980" w14:textId="6171049F" w:rsidR="00316D1E" w:rsidRDefault="002176CB" w:rsidP="00460BAA">
      <w:pPr>
        <w:spacing w:line="240" w:lineRule="auto"/>
        <w:ind w:firstLine="720"/>
        <w:jc w:val="thaiDistribute"/>
        <w:rPr>
          <w:rFonts w:ascii="TH Sarabun New" w:hAnsi="TH Sarabun New" w:cs="TH Sarabun New"/>
          <w:sz w:val="31"/>
          <w:szCs w:val="31"/>
        </w:rPr>
      </w:pPr>
      <w:r>
        <w:rPr>
          <w:rFonts w:ascii="TH Sarabun New" w:hAnsi="TH Sarabun New" w:cs="TH Sarabun New"/>
          <w:sz w:val="31"/>
          <w:szCs w:val="31"/>
        </w:rPr>
        <w:t xml:space="preserve">For the committee studying the guidelines in order to prevent and reduce accidents to make road safety, it is a study of PACTS model or The Parliamentary Council for Transport Safety, a multidisciplinary charitable </w:t>
      </w:r>
      <w:r w:rsidR="008E1854">
        <w:rPr>
          <w:rFonts w:ascii="TH Sarabun New" w:hAnsi="TH Sarabun New" w:cs="TH Sarabun New"/>
          <w:sz w:val="31"/>
          <w:szCs w:val="31"/>
        </w:rPr>
        <w:t xml:space="preserve">organization that works with the British Parliament for transport safety.  PACTS was established in 1981 with the main objective as “To protect human life through the promotion of transportation safety for </w:t>
      </w:r>
      <w:r w:rsidR="00B90B4C">
        <w:rPr>
          <w:rFonts w:ascii="TH Sarabun New" w:hAnsi="TH Sarabun New" w:cs="TH Sarabun New"/>
          <w:sz w:val="31"/>
          <w:szCs w:val="31"/>
        </w:rPr>
        <w:t xml:space="preserve">the </w:t>
      </w:r>
      <w:r w:rsidR="008E1854">
        <w:rPr>
          <w:rFonts w:ascii="TH Sarabun New" w:hAnsi="TH Sarabun New" w:cs="TH Sarabun New"/>
          <w:sz w:val="31"/>
          <w:szCs w:val="31"/>
        </w:rPr>
        <w:t>benefits</w:t>
      </w:r>
      <w:r w:rsidR="00B90B4C">
        <w:rPr>
          <w:rFonts w:ascii="TH Sarabun New" w:hAnsi="TH Sarabun New" w:cs="TH Sarabun New"/>
          <w:sz w:val="31"/>
          <w:szCs w:val="31"/>
        </w:rPr>
        <w:t xml:space="preserve"> of people.”  There are 4 major missions: 1. Provide academic advice to the council.  2. Identify problems, conduct research to seek answers in transport safety and </w:t>
      </w:r>
      <w:r w:rsidR="00B90B4C">
        <w:rPr>
          <w:rFonts w:ascii="TH Sarabun New" w:hAnsi="TH Sarabun New" w:cs="TH Sarabun New"/>
          <w:sz w:val="31"/>
          <w:szCs w:val="31"/>
        </w:rPr>
        <w:lastRenderedPageBreak/>
        <w:t>present information to Council’s members.  3. Provide information to public through meetings, seminars, lectures, documents and websites.  4. Oversee proposals on improving transportation safety of the government, the council and the public.</w:t>
      </w:r>
    </w:p>
    <w:bookmarkEnd w:id="1"/>
    <w:bookmarkEnd w:id="2"/>
    <w:p w14:paraId="4E916755" w14:textId="7CCD748C" w:rsidR="001C4DCD" w:rsidRPr="00CB1D3C" w:rsidRDefault="00801454" w:rsidP="001C4DCD">
      <w:pPr>
        <w:spacing w:after="0" w:line="240" w:lineRule="auto"/>
        <w:jc w:val="thaiDistribute"/>
        <w:rPr>
          <w:rFonts w:ascii="TH Sarabun New" w:hAnsi="TH Sarabun New" w:cs="TH Sarabun New" w:hint="cs"/>
          <w:sz w:val="31"/>
          <w:szCs w:val="31"/>
        </w:rPr>
      </w:pPr>
      <w:r w:rsidRPr="00CB1D3C">
        <w:rPr>
          <w:rFonts w:ascii="TH Sarabun New" w:hAnsi="TH Sarabun New" w:cs="TH Sarabun New"/>
          <w:sz w:val="31"/>
          <w:szCs w:val="31"/>
          <w:cs/>
        </w:rPr>
        <w:tab/>
      </w:r>
    </w:p>
    <w:p w14:paraId="4C92F356" w14:textId="77777777" w:rsidR="007F4A37" w:rsidRPr="001014E8" w:rsidRDefault="007F4A37" w:rsidP="00497AC8">
      <w:pPr>
        <w:spacing w:after="0"/>
        <w:jc w:val="center"/>
        <w:rPr>
          <w:rFonts w:ascii="TH Sarabun New" w:hAnsi="TH Sarabun New" w:cs="TH Sarabun New"/>
          <w:b/>
          <w:bCs/>
          <w:sz w:val="28"/>
        </w:rPr>
      </w:pPr>
    </w:p>
    <w:sectPr w:rsidR="007F4A37" w:rsidRPr="001014E8" w:rsidSect="00AE5AF6">
      <w:headerReference w:type="default" r:id="rId8"/>
      <w:pgSz w:w="12240" w:h="15840" w:code="1"/>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434C" w14:textId="77777777" w:rsidR="00E20051" w:rsidRDefault="00E20051" w:rsidP="0037152A">
      <w:pPr>
        <w:spacing w:after="0" w:line="240" w:lineRule="auto"/>
      </w:pPr>
      <w:r>
        <w:separator/>
      </w:r>
    </w:p>
  </w:endnote>
  <w:endnote w:type="continuationSeparator" w:id="0">
    <w:p w14:paraId="21184EDD" w14:textId="77777777" w:rsidR="00E20051" w:rsidRDefault="00E20051" w:rsidP="0037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TH SarabunIT๙">
    <w:altName w:val="Browallia New"/>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H Sarabun New">
    <w:altName w:val="Browallia New"/>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CD966" w14:textId="77777777" w:rsidR="00E20051" w:rsidRDefault="00E20051" w:rsidP="0037152A">
      <w:pPr>
        <w:spacing w:after="0" w:line="240" w:lineRule="auto"/>
      </w:pPr>
      <w:r>
        <w:separator/>
      </w:r>
    </w:p>
  </w:footnote>
  <w:footnote w:type="continuationSeparator" w:id="0">
    <w:p w14:paraId="635FEF68" w14:textId="77777777" w:rsidR="00E20051" w:rsidRDefault="00E20051" w:rsidP="0037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BB68" w14:textId="5D0815EC" w:rsidR="001566EA" w:rsidRDefault="00E13408" w:rsidP="00E13408">
    <w:pPr>
      <w:pStyle w:val="Header"/>
      <w:spacing w:after="0" w:line="240" w:lineRule="auto"/>
      <w:jc w:val="center"/>
      <w:rPr>
        <w:rFonts w:ascii="TH SarabunPSK" w:hAnsi="TH SarabunPSK" w:cs="TH SarabunPSK"/>
        <w:b/>
        <w:bCs/>
        <w:sz w:val="28"/>
      </w:rPr>
    </w:pPr>
    <w:r>
      <w:rPr>
        <w:rFonts w:ascii="TH SarabunPSK" w:hAnsi="TH SarabunPSK" w:cs="TH SarabunPSK"/>
        <w:b/>
        <w:bCs/>
        <w:noProof/>
        <w:sz w:val="28"/>
        <w:lang w:val="th-TH"/>
      </w:rPr>
      <w:drawing>
        <wp:anchor distT="0" distB="0" distL="114300" distR="114300" simplePos="0" relativeHeight="251660288" behindDoc="1" locked="0" layoutInCell="1" allowOverlap="1" wp14:anchorId="7D07EC0B" wp14:editId="41BC1160">
          <wp:simplePos x="0" y="0"/>
          <wp:positionH relativeFrom="column">
            <wp:posOffset>1368425</wp:posOffset>
          </wp:positionH>
          <wp:positionV relativeFrom="paragraph">
            <wp:posOffset>63500</wp:posOffset>
          </wp:positionV>
          <wp:extent cx="542925" cy="485140"/>
          <wp:effectExtent l="0" t="0" r="9525" b="0"/>
          <wp:wrapTight wrapText="bothSides">
            <wp:wrapPolygon edited="0">
              <wp:start x="0" y="0"/>
              <wp:lineTo x="0" y="20356"/>
              <wp:lineTo x="21221" y="20356"/>
              <wp:lineTo x="21221" y="0"/>
              <wp:lineTo x="0" y="0"/>
            </wp:wrapPolygon>
          </wp:wrapTight>
          <wp:docPr id="72801598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15987"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2925" cy="485140"/>
                  </a:xfrm>
                  <a:prstGeom prst="rect">
                    <a:avLst/>
                  </a:prstGeom>
                </pic:spPr>
              </pic:pic>
            </a:graphicData>
          </a:graphic>
          <wp14:sizeRelH relativeFrom="margin">
            <wp14:pctWidth>0</wp14:pctWidth>
          </wp14:sizeRelH>
          <wp14:sizeRelV relativeFrom="margin">
            <wp14:pctHeight>0</wp14:pctHeight>
          </wp14:sizeRelV>
        </wp:anchor>
      </w:drawing>
    </w:r>
    <w:r>
      <w:rPr>
        <w:rFonts w:ascii="TH SarabunPSK" w:hAnsi="TH SarabunPSK" w:cs="TH SarabunPSK"/>
        <w:noProof/>
        <w:sz w:val="28"/>
        <w:cs/>
      </w:rPr>
      <w:drawing>
        <wp:anchor distT="0" distB="0" distL="114300" distR="114300" simplePos="0" relativeHeight="251658240" behindDoc="1" locked="0" layoutInCell="1" allowOverlap="1" wp14:anchorId="476A07F1" wp14:editId="3685B6CE">
          <wp:simplePos x="0" y="0"/>
          <wp:positionH relativeFrom="margin">
            <wp:posOffset>-449580</wp:posOffset>
          </wp:positionH>
          <wp:positionV relativeFrom="paragraph">
            <wp:posOffset>83820</wp:posOffset>
          </wp:positionV>
          <wp:extent cx="1065530" cy="448945"/>
          <wp:effectExtent l="0" t="0" r="1270" b="8255"/>
          <wp:wrapTight wrapText="bothSides">
            <wp:wrapPolygon edited="0">
              <wp:start x="0" y="0"/>
              <wp:lineTo x="0" y="21081"/>
              <wp:lineTo x="21240" y="21081"/>
              <wp:lineTo x="21240" y="0"/>
              <wp:lineTo x="0" y="0"/>
            </wp:wrapPolygon>
          </wp:wrapTight>
          <wp:docPr id="1388608339" name="Picture 1" descr="A white rectangular sign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08339" name="Picture 1" descr="A white rectangular sign with blue and re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530" cy="448945"/>
                  </a:xfrm>
                  <a:prstGeom prst="rect">
                    <a:avLst/>
                  </a:prstGeom>
                  <a:noFill/>
                </pic:spPr>
              </pic:pic>
            </a:graphicData>
          </a:graphic>
          <wp14:sizeRelH relativeFrom="margin">
            <wp14:pctWidth>0</wp14:pctWidth>
          </wp14:sizeRelH>
          <wp14:sizeRelV relativeFrom="margin">
            <wp14:pctHeight>0</wp14:pctHeight>
          </wp14:sizeRelV>
        </wp:anchor>
      </w:drawing>
    </w:r>
    <w:r>
      <w:rPr>
        <w:rFonts w:ascii="TH SarabunPSK" w:hAnsi="TH SarabunPSK" w:cs="TH SarabunPSK"/>
        <w:noProof/>
        <w:sz w:val="28"/>
        <w:lang w:val="th-TH"/>
      </w:rPr>
      <w:drawing>
        <wp:anchor distT="0" distB="0" distL="114300" distR="114300" simplePos="0" relativeHeight="251659264" behindDoc="1" locked="0" layoutInCell="1" allowOverlap="1" wp14:anchorId="76DBD6C7" wp14:editId="7EA0B3E8">
          <wp:simplePos x="0" y="0"/>
          <wp:positionH relativeFrom="column">
            <wp:posOffset>690245</wp:posOffset>
          </wp:positionH>
          <wp:positionV relativeFrom="paragraph">
            <wp:posOffset>3810</wp:posOffset>
          </wp:positionV>
          <wp:extent cx="554355" cy="553720"/>
          <wp:effectExtent l="0" t="0" r="0" b="0"/>
          <wp:wrapTight wrapText="bothSides">
            <wp:wrapPolygon edited="0">
              <wp:start x="3711" y="0"/>
              <wp:lineTo x="1485" y="2229"/>
              <wp:lineTo x="0" y="20064"/>
              <wp:lineTo x="20784" y="20064"/>
              <wp:lineTo x="20041" y="5945"/>
              <wp:lineTo x="16330" y="2229"/>
              <wp:lineTo x="7423" y="0"/>
              <wp:lineTo x="3711" y="0"/>
            </wp:wrapPolygon>
          </wp:wrapTight>
          <wp:docPr id="478767885" name="Picture 1" descr="A logo with orange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67885" name="Picture 1" descr="A logo with orange and blue lett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554355" cy="553720"/>
                  </a:xfrm>
                  <a:prstGeom prst="rect">
                    <a:avLst/>
                  </a:prstGeom>
                </pic:spPr>
              </pic:pic>
            </a:graphicData>
          </a:graphic>
          <wp14:sizeRelH relativeFrom="margin">
            <wp14:pctWidth>0</wp14:pctWidth>
          </wp14:sizeRelH>
          <wp14:sizeRelV relativeFrom="margin">
            <wp14:pctHeight>0</wp14:pctHeight>
          </wp14:sizeRelV>
        </wp:anchor>
      </w:drawing>
    </w:r>
    <w:r w:rsidR="001566EA" w:rsidRPr="001566EA">
      <w:rPr>
        <w:rFonts w:ascii="TH SarabunPSK" w:hAnsi="TH SarabunPSK" w:cs="TH SarabunPSK"/>
        <w:b/>
        <w:bCs/>
        <w:sz w:val="28"/>
        <w:cs/>
      </w:rPr>
      <w:t>แผน</w:t>
    </w:r>
    <w:r w:rsidR="001566EA">
      <w:rPr>
        <w:rFonts w:ascii="TH SarabunPSK" w:hAnsi="TH SarabunPSK" w:cs="TH SarabunPSK" w:hint="cs"/>
        <w:b/>
        <w:bCs/>
        <w:sz w:val="28"/>
        <w:cs/>
      </w:rPr>
      <w:t>ยุทธศาสตร์</w:t>
    </w:r>
    <w:r w:rsidR="001566EA" w:rsidRPr="001566EA">
      <w:rPr>
        <w:rFonts w:ascii="TH SarabunPSK" w:hAnsi="TH SarabunPSK" w:cs="TH SarabunPSK"/>
        <w:b/>
        <w:bCs/>
        <w:sz w:val="28"/>
        <w:cs/>
      </w:rPr>
      <w:t>ความร่วมมือระหว่างรัฐบาลไทยกับองค์การอนามัยโลก</w:t>
    </w:r>
  </w:p>
  <w:p w14:paraId="3AB2E45C" w14:textId="77777777" w:rsidR="004D0B3C" w:rsidRDefault="001566EA" w:rsidP="004D0B3C">
    <w:pPr>
      <w:pStyle w:val="Header"/>
      <w:spacing w:after="0" w:line="240" w:lineRule="auto"/>
      <w:jc w:val="center"/>
      <w:rPr>
        <w:rFonts w:ascii="TH SarabunPSK" w:hAnsi="TH SarabunPSK" w:cs="TH SarabunPSK"/>
        <w:b/>
        <w:bCs/>
        <w:sz w:val="28"/>
      </w:rPr>
    </w:pPr>
    <w:r w:rsidRPr="001566EA">
      <w:rPr>
        <w:rFonts w:ascii="TH SarabunPSK" w:hAnsi="TH SarabunPSK" w:cs="TH SarabunPSK"/>
        <w:b/>
        <w:bCs/>
        <w:sz w:val="28"/>
        <w:cs/>
      </w:rPr>
      <w:t>ด้านความปลอดภัยทางถนน</w:t>
    </w:r>
    <w:r>
      <w:rPr>
        <w:rFonts w:ascii="TH SarabunPSK" w:hAnsi="TH SarabunPSK" w:cs="TH SarabunPSK" w:hint="cs"/>
        <w:b/>
        <w:bCs/>
        <w:sz w:val="28"/>
        <w:cs/>
      </w:rPr>
      <w:t xml:space="preserve"> มูลนิธิเพื่อความปลอดภัยทางถนน</w:t>
    </w:r>
  </w:p>
  <w:p w14:paraId="74DC0849" w14:textId="2904C1F3" w:rsidR="00450441" w:rsidRPr="004D0B3C" w:rsidRDefault="001566EA" w:rsidP="004D0B3C">
    <w:pPr>
      <w:pStyle w:val="Header"/>
      <w:spacing w:after="0" w:line="240" w:lineRule="auto"/>
      <w:jc w:val="center"/>
      <w:rPr>
        <w:rFonts w:ascii="TH SarabunPSK" w:hAnsi="TH SarabunPSK" w:cs="TH SarabunPSK"/>
        <w:b/>
        <w:bCs/>
        <w:sz w:val="28"/>
      </w:rPr>
    </w:pPr>
    <w:r>
      <w:rPr>
        <w:rFonts w:ascii="TH SarabunPSK" w:hAnsi="TH SarabunPSK" w:cs="TH SarabunPSK" w:hint="cs"/>
        <w:sz w:val="28"/>
        <w:cs/>
      </w:rPr>
      <w:t xml:space="preserve">ที่อยู่ </w:t>
    </w:r>
    <w:r>
      <w:rPr>
        <w:rFonts w:ascii="TH SarabunPSK" w:hAnsi="TH SarabunPSK" w:cs="TH SarabunPSK"/>
        <w:sz w:val="28"/>
      </w:rPr>
      <w:t xml:space="preserve">54-56 </w:t>
    </w:r>
    <w:r w:rsidRPr="001566EA">
      <w:rPr>
        <w:rFonts w:ascii="TH SarabunPSK" w:hAnsi="TH SarabunPSK" w:cs="TH SarabunPSK"/>
        <w:sz w:val="28"/>
        <w:cs/>
      </w:rPr>
      <w:t xml:space="preserve">ถ.ศรีจันทร์ </w:t>
    </w:r>
    <w:r>
      <w:rPr>
        <w:rFonts w:ascii="TH SarabunPSK" w:hAnsi="TH SarabunPSK" w:cs="TH SarabunPSK" w:hint="cs"/>
        <w:sz w:val="28"/>
        <w:cs/>
      </w:rPr>
      <w:t>ต</w:t>
    </w:r>
    <w:r>
      <w:rPr>
        <w:rFonts w:ascii="TH SarabunPSK" w:hAnsi="TH SarabunPSK" w:cs="TH SarabunPSK"/>
        <w:sz w:val="28"/>
      </w:rPr>
      <w:t>.</w:t>
    </w:r>
    <w:r>
      <w:rPr>
        <w:rFonts w:ascii="TH SarabunPSK" w:hAnsi="TH SarabunPSK" w:cs="TH SarabunPSK" w:hint="cs"/>
        <w:sz w:val="28"/>
        <w:cs/>
      </w:rPr>
      <w:t xml:space="preserve">ในเมือง </w:t>
    </w:r>
    <w:r w:rsidRPr="001566EA">
      <w:rPr>
        <w:rFonts w:ascii="TH SarabunPSK" w:hAnsi="TH SarabunPSK" w:cs="TH SarabunPSK"/>
        <w:sz w:val="28"/>
        <w:cs/>
      </w:rPr>
      <w:t>อ.เมือง จ.ขอนแก่น 40000 โทรศัพท์ 04300028</w:t>
    </w:r>
    <w:r w:rsidR="004D0B3C">
      <w:rPr>
        <w:rFonts w:ascii="TH SarabunPSK" w:hAnsi="TH SarabunPSK" w:cs="TH SarabunPSK" w:hint="cs"/>
        <w:sz w:val="28"/>
        <w:cs/>
      </w:rPr>
      <w:t>2</w:t>
    </w:r>
  </w:p>
  <w:p w14:paraId="6DB50E56" w14:textId="77777777" w:rsidR="001566EA" w:rsidRPr="001566EA" w:rsidRDefault="001566EA" w:rsidP="001566EA">
    <w:pPr>
      <w:pStyle w:val="Header"/>
      <w:spacing w:line="240" w:lineRule="auto"/>
      <w:rPr>
        <w:rFonts w:ascii="TH SarabunPSK" w:hAnsi="TH SarabunPSK" w:cs="TH SarabunPSK"/>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6C5"/>
    <w:multiLevelType w:val="hybridMultilevel"/>
    <w:tmpl w:val="A1E4175A"/>
    <w:lvl w:ilvl="0" w:tplc="5CD8286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54CE5"/>
    <w:multiLevelType w:val="hybridMultilevel"/>
    <w:tmpl w:val="5BEE2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96A"/>
    <w:multiLevelType w:val="multilevel"/>
    <w:tmpl w:val="C0144B74"/>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0BA576F"/>
    <w:multiLevelType w:val="hybridMultilevel"/>
    <w:tmpl w:val="E9EA45C6"/>
    <w:lvl w:ilvl="0" w:tplc="EF0A052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0CA54FA"/>
    <w:multiLevelType w:val="hybridMultilevel"/>
    <w:tmpl w:val="F76A656A"/>
    <w:lvl w:ilvl="0" w:tplc="DCB25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6148B"/>
    <w:multiLevelType w:val="multilevel"/>
    <w:tmpl w:val="8264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61E13"/>
    <w:multiLevelType w:val="hybridMultilevel"/>
    <w:tmpl w:val="11345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64E1F"/>
    <w:multiLevelType w:val="multilevel"/>
    <w:tmpl w:val="DEFC20EE"/>
    <w:lvl w:ilvl="0">
      <w:start w:val="1"/>
      <w:numFmt w:val="decimal"/>
      <w:lvlText w:val="%1."/>
      <w:lvlJc w:val="left"/>
      <w:pPr>
        <w:ind w:left="720" w:hanging="360"/>
      </w:pPr>
      <w:rPr>
        <w:rFonts w:hint="default"/>
        <w:b/>
        <w:bCs/>
      </w:rPr>
    </w:lvl>
    <w:lvl w:ilvl="1">
      <w:start w:val="1"/>
      <w:numFmt w:val="decimal"/>
      <w:isLgl/>
      <w:lvlText w:val="%1.%2"/>
      <w:lvlJc w:val="left"/>
      <w:pPr>
        <w:ind w:left="1802" w:hanging="38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 w15:restartNumberingAfterBreak="0">
    <w:nsid w:val="29153774"/>
    <w:multiLevelType w:val="hybridMultilevel"/>
    <w:tmpl w:val="BF5E2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021D3"/>
    <w:multiLevelType w:val="hybridMultilevel"/>
    <w:tmpl w:val="ADE25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56190"/>
    <w:multiLevelType w:val="hybridMultilevel"/>
    <w:tmpl w:val="A778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91E4C"/>
    <w:multiLevelType w:val="multilevel"/>
    <w:tmpl w:val="1570BF96"/>
    <w:lvl w:ilvl="0">
      <w:start w:val="1"/>
      <w:numFmt w:val="decimal"/>
      <w:lvlText w:val="%1."/>
      <w:lvlJc w:val="left"/>
      <w:pPr>
        <w:ind w:left="720" w:hanging="360"/>
      </w:pPr>
      <w:rPr>
        <w:rFonts w:ascii="TH SarabunPSK" w:eastAsia="Calibri" w:hAnsi="TH SarabunPSK" w:cs="TH SarabunPSK"/>
      </w:rPr>
    </w:lvl>
    <w:lvl w:ilvl="1">
      <w:start w:val="1"/>
      <w:numFmt w:val="decimal"/>
      <w:isLgl/>
      <w:lvlText w:val="%2."/>
      <w:lvlJc w:val="left"/>
      <w:pPr>
        <w:ind w:left="1140" w:hanging="420"/>
      </w:pPr>
      <w:rPr>
        <w:rFonts w:ascii="TH SarabunPSK" w:eastAsia="Calibri" w:hAnsi="TH SarabunPSK" w:cs="TH SarabunPSK"/>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2621BF8"/>
    <w:multiLevelType w:val="hybridMultilevel"/>
    <w:tmpl w:val="F648B930"/>
    <w:lvl w:ilvl="0" w:tplc="E43C67A8">
      <w:numFmt w:val="bullet"/>
      <w:lvlText w:val="-"/>
      <w:lvlJc w:val="left"/>
      <w:pPr>
        <w:ind w:left="2520" w:hanging="360"/>
      </w:pPr>
      <w:rPr>
        <w:rFonts w:ascii="TH SarabunIT๙" w:eastAsia="Calibri" w:hAnsi="TH SarabunIT๙" w:cs="TH SarabunIT๙"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9681908"/>
    <w:multiLevelType w:val="hybridMultilevel"/>
    <w:tmpl w:val="ED9A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B52D3"/>
    <w:multiLevelType w:val="hybridMultilevel"/>
    <w:tmpl w:val="3D58E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94D52"/>
    <w:multiLevelType w:val="hybridMultilevel"/>
    <w:tmpl w:val="0FAEC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74134"/>
    <w:multiLevelType w:val="hybridMultilevel"/>
    <w:tmpl w:val="5302D2F0"/>
    <w:lvl w:ilvl="0" w:tplc="9850D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85DE3"/>
    <w:multiLevelType w:val="hybridMultilevel"/>
    <w:tmpl w:val="5256372E"/>
    <w:lvl w:ilvl="0" w:tplc="649E62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A5B0B"/>
    <w:multiLevelType w:val="hybridMultilevel"/>
    <w:tmpl w:val="C040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E2A1C"/>
    <w:multiLevelType w:val="hybridMultilevel"/>
    <w:tmpl w:val="4AD43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1325"/>
    <w:multiLevelType w:val="hybridMultilevel"/>
    <w:tmpl w:val="5B88C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13678"/>
    <w:multiLevelType w:val="hybridMultilevel"/>
    <w:tmpl w:val="2B4A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94073"/>
    <w:multiLevelType w:val="hybridMultilevel"/>
    <w:tmpl w:val="A072CAC0"/>
    <w:lvl w:ilvl="0" w:tplc="B5A8979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5420D"/>
    <w:multiLevelType w:val="hybridMultilevel"/>
    <w:tmpl w:val="4E22ED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FB45582"/>
    <w:multiLevelType w:val="hybridMultilevel"/>
    <w:tmpl w:val="2EB0A2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1C4B98"/>
    <w:multiLevelType w:val="hybridMultilevel"/>
    <w:tmpl w:val="74D48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15297"/>
    <w:multiLevelType w:val="hybridMultilevel"/>
    <w:tmpl w:val="26A4B7E2"/>
    <w:lvl w:ilvl="0" w:tplc="E55CA35C">
      <w:start w:val="1"/>
      <w:numFmt w:val="decimal"/>
      <w:lvlText w:val="%1."/>
      <w:lvlJc w:val="left"/>
      <w:pPr>
        <w:ind w:left="720" w:hanging="360"/>
      </w:pPr>
      <w:rPr>
        <w:rFonts w:hint="default"/>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07D93"/>
    <w:multiLevelType w:val="hybridMultilevel"/>
    <w:tmpl w:val="3A1A8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80A55"/>
    <w:multiLevelType w:val="multilevel"/>
    <w:tmpl w:val="2BEC589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29" w15:restartNumberingAfterBreak="0">
    <w:nsid w:val="6F462D9E"/>
    <w:multiLevelType w:val="hybridMultilevel"/>
    <w:tmpl w:val="0F66FFF8"/>
    <w:lvl w:ilvl="0" w:tplc="0B2838F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FA27B6"/>
    <w:multiLevelType w:val="hybridMultilevel"/>
    <w:tmpl w:val="4B660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969DE"/>
    <w:multiLevelType w:val="hybridMultilevel"/>
    <w:tmpl w:val="695E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76999"/>
    <w:multiLevelType w:val="hybridMultilevel"/>
    <w:tmpl w:val="BBEE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576C3"/>
    <w:multiLevelType w:val="hybridMultilevel"/>
    <w:tmpl w:val="55E0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F0919"/>
    <w:multiLevelType w:val="multilevel"/>
    <w:tmpl w:val="E30CE320"/>
    <w:lvl w:ilvl="0">
      <w:start w:val="1"/>
      <w:numFmt w:val="decimal"/>
      <w:lvlText w:val="%1."/>
      <w:lvlJc w:val="left"/>
      <w:pPr>
        <w:ind w:left="720" w:hanging="360"/>
      </w:pPr>
      <w:rPr>
        <w:rFonts w:ascii="TH SarabunPSK" w:eastAsia="Calibri" w:hAnsi="TH SarabunPSK" w:cs="TH SarabunPSK"/>
      </w:rPr>
    </w:lvl>
    <w:lvl w:ilvl="1">
      <w:start w:val="1"/>
      <w:numFmt w:val="decimal"/>
      <w:isLgl/>
      <w:lvlText w:val="%2."/>
      <w:lvlJc w:val="left"/>
      <w:pPr>
        <w:ind w:left="1140" w:hanging="420"/>
      </w:pPr>
      <w:rPr>
        <w:rFonts w:ascii="TH SarabunPSK" w:eastAsia="Calibri" w:hAnsi="TH SarabunPSK" w:cs="TH SarabunPSK"/>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61035235">
    <w:abstractNumId w:val="29"/>
  </w:num>
  <w:num w:numId="2" w16cid:durableId="358896003">
    <w:abstractNumId w:val="0"/>
  </w:num>
  <w:num w:numId="3" w16cid:durableId="1700163501">
    <w:abstractNumId w:val="22"/>
  </w:num>
  <w:num w:numId="4" w16cid:durableId="712970938">
    <w:abstractNumId w:val="4"/>
  </w:num>
  <w:num w:numId="5" w16cid:durableId="1276256486">
    <w:abstractNumId w:val="14"/>
  </w:num>
  <w:num w:numId="6" w16cid:durableId="1255089709">
    <w:abstractNumId w:val="3"/>
  </w:num>
  <w:num w:numId="7" w16cid:durableId="70779249">
    <w:abstractNumId w:val="2"/>
  </w:num>
  <w:num w:numId="8" w16cid:durableId="952790973">
    <w:abstractNumId w:val="17"/>
  </w:num>
  <w:num w:numId="9" w16cid:durableId="1093285371">
    <w:abstractNumId w:val="18"/>
  </w:num>
  <w:num w:numId="10" w16cid:durableId="617957994">
    <w:abstractNumId w:val="8"/>
  </w:num>
  <w:num w:numId="11" w16cid:durableId="916865448">
    <w:abstractNumId w:val="34"/>
  </w:num>
  <w:num w:numId="12" w16cid:durableId="1998880546">
    <w:abstractNumId w:val="11"/>
  </w:num>
  <w:num w:numId="13" w16cid:durableId="2117359595">
    <w:abstractNumId w:val="27"/>
  </w:num>
  <w:num w:numId="14" w16cid:durableId="413430620">
    <w:abstractNumId w:val="31"/>
  </w:num>
  <w:num w:numId="15" w16cid:durableId="165948086">
    <w:abstractNumId w:val="28"/>
  </w:num>
  <w:num w:numId="16" w16cid:durableId="548297570">
    <w:abstractNumId w:val="7"/>
  </w:num>
  <w:num w:numId="17" w16cid:durableId="1337264738">
    <w:abstractNumId w:val="21"/>
  </w:num>
  <w:num w:numId="18" w16cid:durableId="2020232065">
    <w:abstractNumId w:val="13"/>
  </w:num>
  <w:num w:numId="19" w16cid:durableId="917902228">
    <w:abstractNumId w:val="26"/>
  </w:num>
  <w:num w:numId="20" w16cid:durableId="1143502271">
    <w:abstractNumId w:val="24"/>
  </w:num>
  <w:num w:numId="21" w16cid:durableId="947934067">
    <w:abstractNumId w:val="19"/>
  </w:num>
  <w:num w:numId="22" w16cid:durableId="1864971670">
    <w:abstractNumId w:val="25"/>
  </w:num>
  <w:num w:numId="23" w16cid:durableId="1426730308">
    <w:abstractNumId w:val="1"/>
  </w:num>
  <w:num w:numId="24" w16cid:durableId="888568371">
    <w:abstractNumId w:val="6"/>
  </w:num>
  <w:num w:numId="25" w16cid:durableId="1769304671">
    <w:abstractNumId w:val="15"/>
  </w:num>
  <w:num w:numId="26" w16cid:durableId="175928051">
    <w:abstractNumId w:val="10"/>
  </w:num>
  <w:num w:numId="27" w16cid:durableId="39670961">
    <w:abstractNumId w:val="33"/>
  </w:num>
  <w:num w:numId="28" w16cid:durableId="64031271">
    <w:abstractNumId w:val="9"/>
  </w:num>
  <w:num w:numId="29" w16cid:durableId="2132429452">
    <w:abstractNumId w:val="32"/>
  </w:num>
  <w:num w:numId="30" w16cid:durableId="60563483">
    <w:abstractNumId w:val="20"/>
  </w:num>
  <w:num w:numId="31" w16cid:durableId="807092871">
    <w:abstractNumId w:val="30"/>
  </w:num>
  <w:num w:numId="32" w16cid:durableId="1580170852">
    <w:abstractNumId w:val="5"/>
  </w:num>
  <w:num w:numId="33" w16cid:durableId="1651055547">
    <w:abstractNumId w:val="16"/>
  </w:num>
  <w:num w:numId="34" w16cid:durableId="92945086">
    <w:abstractNumId w:val="23"/>
  </w:num>
  <w:num w:numId="35" w16cid:durableId="5809898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EC"/>
    <w:rsid w:val="00004487"/>
    <w:rsid w:val="00013113"/>
    <w:rsid w:val="000148CF"/>
    <w:rsid w:val="00017523"/>
    <w:rsid w:val="000242D3"/>
    <w:rsid w:val="0002560A"/>
    <w:rsid w:val="00027706"/>
    <w:rsid w:val="00030781"/>
    <w:rsid w:val="00032E74"/>
    <w:rsid w:val="0003333C"/>
    <w:rsid w:val="0003533F"/>
    <w:rsid w:val="00035359"/>
    <w:rsid w:val="000401AC"/>
    <w:rsid w:val="00040952"/>
    <w:rsid w:val="00045E10"/>
    <w:rsid w:val="00051890"/>
    <w:rsid w:val="00060E25"/>
    <w:rsid w:val="00060F9A"/>
    <w:rsid w:val="00062B1A"/>
    <w:rsid w:val="00062C2A"/>
    <w:rsid w:val="00063215"/>
    <w:rsid w:val="00065C7D"/>
    <w:rsid w:val="000671EF"/>
    <w:rsid w:val="0007001D"/>
    <w:rsid w:val="0007008E"/>
    <w:rsid w:val="00070456"/>
    <w:rsid w:val="00075A33"/>
    <w:rsid w:val="00076C27"/>
    <w:rsid w:val="00082909"/>
    <w:rsid w:val="00085DC4"/>
    <w:rsid w:val="00085E2F"/>
    <w:rsid w:val="0008758B"/>
    <w:rsid w:val="00087A16"/>
    <w:rsid w:val="00087EBB"/>
    <w:rsid w:val="0009119F"/>
    <w:rsid w:val="0009145C"/>
    <w:rsid w:val="000A01AF"/>
    <w:rsid w:val="000A05B1"/>
    <w:rsid w:val="000A1C9C"/>
    <w:rsid w:val="000A277F"/>
    <w:rsid w:val="000A36DF"/>
    <w:rsid w:val="000B197B"/>
    <w:rsid w:val="000B4AD6"/>
    <w:rsid w:val="000C1780"/>
    <w:rsid w:val="000C2313"/>
    <w:rsid w:val="000C4A53"/>
    <w:rsid w:val="000D06AD"/>
    <w:rsid w:val="000D7BAF"/>
    <w:rsid w:val="000E1D9E"/>
    <w:rsid w:val="000F3BB2"/>
    <w:rsid w:val="000F44D3"/>
    <w:rsid w:val="000F4908"/>
    <w:rsid w:val="000F4D1E"/>
    <w:rsid w:val="000F537F"/>
    <w:rsid w:val="00101337"/>
    <w:rsid w:val="001014E8"/>
    <w:rsid w:val="00102C9A"/>
    <w:rsid w:val="00106B4D"/>
    <w:rsid w:val="00110526"/>
    <w:rsid w:val="0011125E"/>
    <w:rsid w:val="00113575"/>
    <w:rsid w:val="001145FE"/>
    <w:rsid w:val="001147BC"/>
    <w:rsid w:val="0012445B"/>
    <w:rsid w:val="001271EB"/>
    <w:rsid w:val="00127B39"/>
    <w:rsid w:val="00131784"/>
    <w:rsid w:val="00137810"/>
    <w:rsid w:val="0014678D"/>
    <w:rsid w:val="00154D74"/>
    <w:rsid w:val="001563CF"/>
    <w:rsid w:val="001566EA"/>
    <w:rsid w:val="00162C45"/>
    <w:rsid w:val="00164F43"/>
    <w:rsid w:val="0016599C"/>
    <w:rsid w:val="00166773"/>
    <w:rsid w:val="001702D4"/>
    <w:rsid w:val="001706C6"/>
    <w:rsid w:val="0017499D"/>
    <w:rsid w:val="00174A91"/>
    <w:rsid w:val="001806CF"/>
    <w:rsid w:val="00182D2E"/>
    <w:rsid w:val="00184107"/>
    <w:rsid w:val="00184CDD"/>
    <w:rsid w:val="00193774"/>
    <w:rsid w:val="001A31ED"/>
    <w:rsid w:val="001B175E"/>
    <w:rsid w:val="001B3A23"/>
    <w:rsid w:val="001B65DF"/>
    <w:rsid w:val="001C4DCD"/>
    <w:rsid w:val="001C4E59"/>
    <w:rsid w:val="001C507F"/>
    <w:rsid w:val="001C7756"/>
    <w:rsid w:val="001D0380"/>
    <w:rsid w:val="001D0C50"/>
    <w:rsid w:val="001D3613"/>
    <w:rsid w:val="001D361F"/>
    <w:rsid w:val="001D3BCA"/>
    <w:rsid w:val="001D6AC3"/>
    <w:rsid w:val="001E008F"/>
    <w:rsid w:val="001E066F"/>
    <w:rsid w:val="001E64B7"/>
    <w:rsid w:val="001F0642"/>
    <w:rsid w:val="001F142B"/>
    <w:rsid w:val="001F7538"/>
    <w:rsid w:val="001F7D82"/>
    <w:rsid w:val="00203E42"/>
    <w:rsid w:val="00206149"/>
    <w:rsid w:val="002176CB"/>
    <w:rsid w:val="00226ECF"/>
    <w:rsid w:val="00227F17"/>
    <w:rsid w:val="00232527"/>
    <w:rsid w:val="00234A3A"/>
    <w:rsid w:val="00235729"/>
    <w:rsid w:val="00240147"/>
    <w:rsid w:val="00250853"/>
    <w:rsid w:val="00251731"/>
    <w:rsid w:val="00255BE7"/>
    <w:rsid w:val="00257188"/>
    <w:rsid w:val="002633AD"/>
    <w:rsid w:val="00267CF0"/>
    <w:rsid w:val="002836DB"/>
    <w:rsid w:val="00283F09"/>
    <w:rsid w:val="00290BA5"/>
    <w:rsid w:val="0029114C"/>
    <w:rsid w:val="00295981"/>
    <w:rsid w:val="00296FD9"/>
    <w:rsid w:val="002A0888"/>
    <w:rsid w:val="002A1BD7"/>
    <w:rsid w:val="002A6A1E"/>
    <w:rsid w:val="002B34C3"/>
    <w:rsid w:val="002B49BF"/>
    <w:rsid w:val="002B4B67"/>
    <w:rsid w:val="002B5736"/>
    <w:rsid w:val="002B5A74"/>
    <w:rsid w:val="002C0C27"/>
    <w:rsid w:val="002C2DFE"/>
    <w:rsid w:val="002C3AE6"/>
    <w:rsid w:val="002D6CBE"/>
    <w:rsid w:val="002E069B"/>
    <w:rsid w:val="002E2584"/>
    <w:rsid w:val="00302FA2"/>
    <w:rsid w:val="00306AAF"/>
    <w:rsid w:val="00316D1E"/>
    <w:rsid w:val="00317AAD"/>
    <w:rsid w:val="0032209D"/>
    <w:rsid w:val="00325C4A"/>
    <w:rsid w:val="003269EE"/>
    <w:rsid w:val="00335AC8"/>
    <w:rsid w:val="00343728"/>
    <w:rsid w:val="00347B1C"/>
    <w:rsid w:val="00350ACE"/>
    <w:rsid w:val="00350DF9"/>
    <w:rsid w:val="00351042"/>
    <w:rsid w:val="003664E8"/>
    <w:rsid w:val="0037152A"/>
    <w:rsid w:val="0037213D"/>
    <w:rsid w:val="00373DB7"/>
    <w:rsid w:val="003740BE"/>
    <w:rsid w:val="00374741"/>
    <w:rsid w:val="00374AF9"/>
    <w:rsid w:val="00380DC7"/>
    <w:rsid w:val="00381099"/>
    <w:rsid w:val="00390DE5"/>
    <w:rsid w:val="0039295A"/>
    <w:rsid w:val="003930EA"/>
    <w:rsid w:val="003939FC"/>
    <w:rsid w:val="00396439"/>
    <w:rsid w:val="00397A1D"/>
    <w:rsid w:val="003A3E99"/>
    <w:rsid w:val="003A4073"/>
    <w:rsid w:val="003A7D79"/>
    <w:rsid w:val="003B0C2A"/>
    <w:rsid w:val="003B1CF4"/>
    <w:rsid w:val="003B2FF4"/>
    <w:rsid w:val="003C3EA1"/>
    <w:rsid w:val="003C4CC5"/>
    <w:rsid w:val="003C507A"/>
    <w:rsid w:val="003C51BF"/>
    <w:rsid w:val="003D006F"/>
    <w:rsid w:val="003D139F"/>
    <w:rsid w:val="003E1A80"/>
    <w:rsid w:val="003E7143"/>
    <w:rsid w:val="003F7C75"/>
    <w:rsid w:val="004031F1"/>
    <w:rsid w:val="0040507D"/>
    <w:rsid w:val="00406CC1"/>
    <w:rsid w:val="00411663"/>
    <w:rsid w:val="0041261C"/>
    <w:rsid w:val="0041688D"/>
    <w:rsid w:val="0042262A"/>
    <w:rsid w:val="004334A6"/>
    <w:rsid w:val="0043513C"/>
    <w:rsid w:val="00435ADD"/>
    <w:rsid w:val="00450441"/>
    <w:rsid w:val="00450B19"/>
    <w:rsid w:val="00450E78"/>
    <w:rsid w:val="0045198E"/>
    <w:rsid w:val="0045615D"/>
    <w:rsid w:val="00460BAA"/>
    <w:rsid w:val="004631AC"/>
    <w:rsid w:val="00466CFF"/>
    <w:rsid w:val="00470317"/>
    <w:rsid w:val="00475028"/>
    <w:rsid w:val="00483861"/>
    <w:rsid w:val="00483EDA"/>
    <w:rsid w:val="00486E26"/>
    <w:rsid w:val="00487593"/>
    <w:rsid w:val="004917C5"/>
    <w:rsid w:val="0049332D"/>
    <w:rsid w:val="00497046"/>
    <w:rsid w:val="00497A0E"/>
    <w:rsid w:val="00497AC8"/>
    <w:rsid w:val="004A3330"/>
    <w:rsid w:val="004A594F"/>
    <w:rsid w:val="004B0D9B"/>
    <w:rsid w:val="004B7728"/>
    <w:rsid w:val="004C5A4C"/>
    <w:rsid w:val="004C7F11"/>
    <w:rsid w:val="004D0B3C"/>
    <w:rsid w:val="004D1EDD"/>
    <w:rsid w:val="004D475C"/>
    <w:rsid w:val="004D673A"/>
    <w:rsid w:val="004E4CCE"/>
    <w:rsid w:val="004E6736"/>
    <w:rsid w:val="004F1E76"/>
    <w:rsid w:val="005129FA"/>
    <w:rsid w:val="00522659"/>
    <w:rsid w:val="005243AA"/>
    <w:rsid w:val="005264BB"/>
    <w:rsid w:val="00532786"/>
    <w:rsid w:val="00536CA8"/>
    <w:rsid w:val="00541BF1"/>
    <w:rsid w:val="00542FAF"/>
    <w:rsid w:val="00545887"/>
    <w:rsid w:val="00545A89"/>
    <w:rsid w:val="00546898"/>
    <w:rsid w:val="0054697A"/>
    <w:rsid w:val="00547F3A"/>
    <w:rsid w:val="005536A5"/>
    <w:rsid w:val="00553A1B"/>
    <w:rsid w:val="00555CD5"/>
    <w:rsid w:val="00555D42"/>
    <w:rsid w:val="00555E03"/>
    <w:rsid w:val="00555FB3"/>
    <w:rsid w:val="00557322"/>
    <w:rsid w:val="00566EB7"/>
    <w:rsid w:val="00571318"/>
    <w:rsid w:val="0057698A"/>
    <w:rsid w:val="0058057D"/>
    <w:rsid w:val="005819B8"/>
    <w:rsid w:val="00585A4A"/>
    <w:rsid w:val="00585FE3"/>
    <w:rsid w:val="0058606B"/>
    <w:rsid w:val="00595A4A"/>
    <w:rsid w:val="00597B93"/>
    <w:rsid w:val="005A3756"/>
    <w:rsid w:val="005A37EE"/>
    <w:rsid w:val="005A60B0"/>
    <w:rsid w:val="005B4B4B"/>
    <w:rsid w:val="005B7B6F"/>
    <w:rsid w:val="005C0CF3"/>
    <w:rsid w:val="005C0D6E"/>
    <w:rsid w:val="005C4C4B"/>
    <w:rsid w:val="005C510A"/>
    <w:rsid w:val="005C5711"/>
    <w:rsid w:val="005C6D8D"/>
    <w:rsid w:val="005D084A"/>
    <w:rsid w:val="005D5FBD"/>
    <w:rsid w:val="005D6C16"/>
    <w:rsid w:val="005E0C6D"/>
    <w:rsid w:val="005E2BE0"/>
    <w:rsid w:val="005F15F7"/>
    <w:rsid w:val="005F3A14"/>
    <w:rsid w:val="005F4DA0"/>
    <w:rsid w:val="005F5B03"/>
    <w:rsid w:val="00605544"/>
    <w:rsid w:val="00605780"/>
    <w:rsid w:val="006200E6"/>
    <w:rsid w:val="00622312"/>
    <w:rsid w:val="00626556"/>
    <w:rsid w:val="00632D62"/>
    <w:rsid w:val="00637A6A"/>
    <w:rsid w:val="00640BB7"/>
    <w:rsid w:val="00643D68"/>
    <w:rsid w:val="00647388"/>
    <w:rsid w:val="006476CD"/>
    <w:rsid w:val="006572E0"/>
    <w:rsid w:val="00657337"/>
    <w:rsid w:val="00657522"/>
    <w:rsid w:val="006613EA"/>
    <w:rsid w:val="00671942"/>
    <w:rsid w:val="006723CF"/>
    <w:rsid w:val="00676A69"/>
    <w:rsid w:val="006812B6"/>
    <w:rsid w:val="006825ED"/>
    <w:rsid w:val="0068394F"/>
    <w:rsid w:val="0068484D"/>
    <w:rsid w:val="00691EF6"/>
    <w:rsid w:val="006945E1"/>
    <w:rsid w:val="00697539"/>
    <w:rsid w:val="006A471B"/>
    <w:rsid w:val="006A4FC8"/>
    <w:rsid w:val="006B4817"/>
    <w:rsid w:val="006C4D33"/>
    <w:rsid w:val="006D06E2"/>
    <w:rsid w:val="006D2560"/>
    <w:rsid w:val="006D5A69"/>
    <w:rsid w:val="006E140F"/>
    <w:rsid w:val="006E295E"/>
    <w:rsid w:val="006F1035"/>
    <w:rsid w:val="006F473F"/>
    <w:rsid w:val="00703458"/>
    <w:rsid w:val="00703CE0"/>
    <w:rsid w:val="007040AE"/>
    <w:rsid w:val="00706737"/>
    <w:rsid w:val="007130F9"/>
    <w:rsid w:val="007146B1"/>
    <w:rsid w:val="00714C34"/>
    <w:rsid w:val="00720178"/>
    <w:rsid w:val="00725399"/>
    <w:rsid w:val="00725C9B"/>
    <w:rsid w:val="00730FEC"/>
    <w:rsid w:val="00734DA6"/>
    <w:rsid w:val="007353C4"/>
    <w:rsid w:val="00737A7D"/>
    <w:rsid w:val="007420C9"/>
    <w:rsid w:val="00761CD4"/>
    <w:rsid w:val="00763072"/>
    <w:rsid w:val="007659F6"/>
    <w:rsid w:val="0077749C"/>
    <w:rsid w:val="00783292"/>
    <w:rsid w:val="00786B76"/>
    <w:rsid w:val="0079242E"/>
    <w:rsid w:val="00796BF5"/>
    <w:rsid w:val="007A1FC6"/>
    <w:rsid w:val="007B0C5F"/>
    <w:rsid w:val="007B0E65"/>
    <w:rsid w:val="007B1A52"/>
    <w:rsid w:val="007B34ED"/>
    <w:rsid w:val="007B56D0"/>
    <w:rsid w:val="007C1101"/>
    <w:rsid w:val="007C1822"/>
    <w:rsid w:val="007C5890"/>
    <w:rsid w:val="007C7694"/>
    <w:rsid w:val="007D5785"/>
    <w:rsid w:val="007D7346"/>
    <w:rsid w:val="007E4119"/>
    <w:rsid w:val="007F3722"/>
    <w:rsid w:val="007F3CCD"/>
    <w:rsid w:val="007F4A37"/>
    <w:rsid w:val="007F716D"/>
    <w:rsid w:val="007F7743"/>
    <w:rsid w:val="008009A5"/>
    <w:rsid w:val="00801454"/>
    <w:rsid w:val="008060F7"/>
    <w:rsid w:val="00815DCC"/>
    <w:rsid w:val="008164B0"/>
    <w:rsid w:val="00816861"/>
    <w:rsid w:val="0081686D"/>
    <w:rsid w:val="00823027"/>
    <w:rsid w:val="00827DCB"/>
    <w:rsid w:val="00831486"/>
    <w:rsid w:val="008432CA"/>
    <w:rsid w:val="00854055"/>
    <w:rsid w:val="00855ECA"/>
    <w:rsid w:val="00856BCE"/>
    <w:rsid w:val="0085752C"/>
    <w:rsid w:val="00867C23"/>
    <w:rsid w:val="0087111F"/>
    <w:rsid w:val="00871956"/>
    <w:rsid w:val="008850B0"/>
    <w:rsid w:val="00885352"/>
    <w:rsid w:val="00885368"/>
    <w:rsid w:val="00886EC5"/>
    <w:rsid w:val="008874D1"/>
    <w:rsid w:val="0089027F"/>
    <w:rsid w:val="008905BF"/>
    <w:rsid w:val="00890F7E"/>
    <w:rsid w:val="008A4C3C"/>
    <w:rsid w:val="008A63A6"/>
    <w:rsid w:val="008B23AB"/>
    <w:rsid w:val="008C544F"/>
    <w:rsid w:val="008C6703"/>
    <w:rsid w:val="008D5ADB"/>
    <w:rsid w:val="008D7BED"/>
    <w:rsid w:val="008E1854"/>
    <w:rsid w:val="008E282C"/>
    <w:rsid w:val="008F079F"/>
    <w:rsid w:val="008F1B6D"/>
    <w:rsid w:val="008F2B60"/>
    <w:rsid w:val="009050E5"/>
    <w:rsid w:val="00907167"/>
    <w:rsid w:val="00921A7F"/>
    <w:rsid w:val="009258C9"/>
    <w:rsid w:val="00935EBD"/>
    <w:rsid w:val="00941A17"/>
    <w:rsid w:val="00943638"/>
    <w:rsid w:val="0094421E"/>
    <w:rsid w:val="00950051"/>
    <w:rsid w:val="009516B4"/>
    <w:rsid w:val="009520BC"/>
    <w:rsid w:val="009522E8"/>
    <w:rsid w:val="009609C4"/>
    <w:rsid w:val="00960D1A"/>
    <w:rsid w:val="00963E5E"/>
    <w:rsid w:val="0097373E"/>
    <w:rsid w:val="0097606A"/>
    <w:rsid w:val="009767D3"/>
    <w:rsid w:val="00980091"/>
    <w:rsid w:val="00981551"/>
    <w:rsid w:val="009905B6"/>
    <w:rsid w:val="00994D72"/>
    <w:rsid w:val="00996358"/>
    <w:rsid w:val="009A12C1"/>
    <w:rsid w:val="009A3688"/>
    <w:rsid w:val="009A4137"/>
    <w:rsid w:val="009C2DE9"/>
    <w:rsid w:val="009D618A"/>
    <w:rsid w:val="009E0465"/>
    <w:rsid w:val="009E4FA1"/>
    <w:rsid w:val="009E6B5E"/>
    <w:rsid w:val="00A00112"/>
    <w:rsid w:val="00A023FC"/>
    <w:rsid w:val="00A02D1E"/>
    <w:rsid w:val="00A02D85"/>
    <w:rsid w:val="00A07677"/>
    <w:rsid w:val="00A1201F"/>
    <w:rsid w:val="00A122FB"/>
    <w:rsid w:val="00A17EAF"/>
    <w:rsid w:val="00A21F21"/>
    <w:rsid w:val="00A23D7E"/>
    <w:rsid w:val="00A27231"/>
    <w:rsid w:val="00A324A0"/>
    <w:rsid w:val="00A50FED"/>
    <w:rsid w:val="00A520A7"/>
    <w:rsid w:val="00A550ED"/>
    <w:rsid w:val="00A62D32"/>
    <w:rsid w:val="00A62D52"/>
    <w:rsid w:val="00A633C0"/>
    <w:rsid w:val="00A67025"/>
    <w:rsid w:val="00A74ECC"/>
    <w:rsid w:val="00A76288"/>
    <w:rsid w:val="00A7685F"/>
    <w:rsid w:val="00A81DFD"/>
    <w:rsid w:val="00A8221D"/>
    <w:rsid w:val="00A90C7C"/>
    <w:rsid w:val="00A94135"/>
    <w:rsid w:val="00AA40E9"/>
    <w:rsid w:val="00AB171C"/>
    <w:rsid w:val="00AB33D8"/>
    <w:rsid w:val="00AC16F7"/>
    <w:rsid w:val="00AD20BF"/>
    <w:rsid w:val="00AD2C42"/>
    <w:rsid w:val="00AD4909"/>
    <w:rsid w:val="00AD775C"/>
    <w:rsid w:val="00AE25B2"/>
    <w:rsid w:val="00AE37AF"/>
    <w:rsid w:val="00AE5AF6"/>
    <w:rsid w:val="00AE601E"/>
    <w:rsid w:val="00AE667F"/>
    <w:rsid w:val="00AF5C5C"/>
    <w:rsid w:val="00AF63F8"/>
    <w:rsid w:val="00AF72B9"/>
    <w:rsid w:val="00B04704"/>
    <w:rsid w:val="00B05912"/>
    <w:rsid w:val="00B07588"/>
    <w:rsid w:val="00B145B7"/>
    <w:rsid w:val="00B15F94"/>
    <w:rsid w:val="00B205E8"/>
    <w:rsid w:val="00B21086"/>
    <w:rsid w:val="00B2221A"/>
    <w:rsid w:val="00B22486"/>
    <w:rsid w:val="00B22488"/>
    <w:rsid w:val="00B224A9"/>
    <w:rsid w:val="00B33FF0"/>
    <w:rsid w:val="00B42B6D"/>
    <w:rsid w:val="00B466E8"/>
    <w:rsid w:val="00B46D8F"/>
    <w:rsid w:val="00B521E0"/>
    <w:rsid w:val="00B60266"/>
    <w:rsid w:val="00B63428"/>
    <w:rsid w:val="00B6723B"/>
    <w:rsid w:val="00B71C6A"/>
    <w:rsid w:val="00B727EC"/>
    <w:rsid w:val="00B73406"/>
    <w:rsid w:val="00B74FBF"/>
    <w:rsid w:val="00B750C1"/>
    <w:rsid w:val="00B820B5"/>
    <w:rsid w:val="00B8570F"/>
    <w:rsid w:val="00B86072"/>
    <w:rsid w:val="00B90B4C"/>
    <w:rsid w:val="00B935CF"/>
    <w:rsid w:val="00B96D63"/>
    <w:rsid w:val="00BA260A"/>
    <w:rsid w:val="00BA621C"/>
    <w:rsid w:val="00BB2E72"/>
    <w:rsid w:val="00BB3C15"/>
    <w:rsid w:val="00BC2804"/>
    <w:rsid w:val="00BC5883"/>
    <w:rsid w:val="00BD44F4"/>
    <w:rsid w:val="00BD5FBC"/>
    <w:rsid w:val="00BE33CB"/>
    <w:rsid w:val="00BE4EAB"/>
    <w:rsid w:val="00BE6039"/>
    <w:rsid w:val="00BE7AB2"/>
    <w:rsid w:val="00BF0EB9"/>
    <w:rsid w:val="00BF30EA"/>
    <w:rsid w:val="00C04BB8"/>
    <w:rsid w:val="00C14146"/>
    <w:rsid w:val="00C159CF"/>
    <w:rsid w:val="00C2167C"/>
    <w:rsid w:val="00C22450"/>
    <w:rsid w:val="00C23514"/>
    <w:rsid w:val="00C23ED5"/>
    <w:rsid w:val="00C30B92"/>
    <w:rsid w:val="00C34601"/>
    <w:rsid w:val="00C37174"/>
    <w:rsid w:val="00C40B54"/>
    <w:rsid w:val="00C41431"/>
    <w:rsid w:val="00C41DC7"/>
    <w:rsid w:val="00C4206F"/>
    <w:rsid w:val="00C4452A"/>
    <w:rsid w:val="00C47D96"/>
    <w:rsid w:val="00C5057D"/>
    <w:rsid w:val="00C538D1"/>
    <w:rsid w:val="00C56230"/>
    <w:rsid w:val="00C60A2F"/>
    <w:rsid w:val="00C66817"/>
    <w:rsid w:val="00C72BA9"/>
    <w:rsid w:val="00C73918"/>
    <w:rsid w:val="00C746E0"/>
    <w:rsid w:val="00C7645E"/>
    <w:rsid w:val="00C8636C"/>
    <w:rsid w:val="00C94619"/>
    <w:rsid w:val="00CB1D3C"/>
    <w:rsid w:val="00CB3A98"/>
    <w:rsid w:val="00CC10DD"/>
    <w:rsid w:val="00CC599C"/>
    <w:rsid w:val="00CD0178"/>
    <w:rsid w:val="00CD4E4D"/>
    <w:rsid w:val="00CD79AE"/>
    <w:rsid w:val="00CE0554"/>
    <w:rsid w:val="00CE6073"/>
    <w:rsid w:val="00CF3209"/>
    <w:rsid w:val="00CF5465"/>
    <w:rsid w:val="00CF7884"/>
    <w:rsid w:val="00D03F71"/>
    <w:rsid w:val="00D10E91"/>
    <w:rsid w:val="00D138D6"/>
    <w:rsid w:val="00D14A48"/>
    <w:rsid w:val="00D22A9D"/>
    <w:rsid w:val="00D22DE1"/>
    <w:rsid w:val="00D25AF2"/>
    <w:rsid w:val="00D3105F"/>
    <w:rsid w:val="00D33C88"/>
    <w:rsid w:val="00D33E91"/>
    <w:rsid w:val="00D3736B"/>
    <w:rsid w:val="00D43661"/>
    <w:rsid w:val="00D4398D"/>
    <w:rsid w:val="00D44306"/>
    <w:rsid w:val="00D47F15"/>
    <w:rsid w:val="00D5439D"/>
    <w:rsid w:val="00D554E6"/>
    <w:rsid w:val="00D630A3"/>
    <w:rsid w:val="00D70D2A"/>
    <w:rsid w:val="00D77AC6"/>
    <w:rsid w:val="00D83AA0"/>
    <w:rsid w:val="00D83E46"/>
    <w:rsid w:val="00D9174D"/>
    <w:rsid w:val="00D93DCA"/>
    <w:rsid w:val="00DA2067"/>
    <w:rsid w:val="00DA4113"/>
    <w:rsid w:val="00DA7B29"/>
    <w:rsid w:val="00DC59A8"/>
    <w:rsid w:val="00DC5F4F"/>
    <w:rsid w:val="00DC68EF"/>
    <w:rsid w:val="00DD0432"/>
    <w:rsid w:val="00DD227C"/>
    <w:rsid w:val="00DD4353"/>
    <w:rsid w:val="00DD43F3"/>
    <w:rsid w:val="00DD44AD"/>
    <w:rsid w:val="00DD4628"/>
    <w:rsid w:val="00DD48AF"/>
    <w:rsid w:val="00DD6AAE"/>
    <w:rsid w:val="00DD7273"/>
    <w:rsid w:val="00DD7FBA"/>
    <w:rsid w:val="00DE07CA"/>
    <w:rsid w:val="00DF3881"/>
    <w:rsid w:val="00E072C3"/>
    <w:rsid w:val="00E10EF8"/>
    <w:rsid w:val="00E126DD"/>
    <w:rsid w:val="00E13408"/>
    <w:rsid w:val="00E147D5"/>
    <w:rsid w:val="00E20051"/>
    <w:rsid w:val="00E2161C"/>
    <w:rsid w:val="00E22091"/>
    <w:rsid w:val="00E23A88"/>
    <w:rsid w:val="00E24F14"/>
    <w:rsid w:val="00E25F5A"/>
    <w:rsid w:val="00E26D34"/>
    <w:rsid w:val="00E32A5A"/>
    <w:rsid w:val="00E32B0F"/>
    <w:rsid w:val="00E3434E"/>
    <w:rsid w:val="00E43E10"/>
    <w:rsid w:val="00E4407C"/>
    <w:rsid w:val="00E46C0C"/>
    <w:rsid w:val="00E5258E"/>
    <w:rsid w:val="00E63D12"/>
    <w:rsid w:val="00E63D3C"/>
    <w:rsid w:val="00E64215"/>
    <w:rsid w:val="00E679E8"/>
    <w:rsid w:val="00E73A2D"/>
    <w:rsid w:val="00E82832"/>
    <w:rsid w:val="00E828E3"/>
    <w:rsid w:val="00E8717A"/>
    <w:rsid w:val="00E94327"/>
    <w:rsid w:val="00EA57D8"/>
    <w:rsid w:val="00EA5A2A"/>
    <w:rsid w:val="00EB3B95"/>
    <w:rsid w:val="00EB415B"/>
    <w:rsid w:val="00EB46A7"/>
    <w:rsid w:val="00EB552C"/>
    <w:rsid w:val="00EB573C"/>
    <w:rsid w:val="00EB701E"/>
    <w:rsid w:val="00EB713F"/>
    <w:rsid w:val="00ED0178"/>
    <w:rsid w:val="00ED51A6"/>
    <w:rsid w:val="00ED6CFD"/>
    <w:rsid w:val="00EE07E6"/>
    <w:rsid w:val="00EE21FC"/>
    <w:rsid w:val="00EE3FC1"/>
    <w:rsid w:val="00EE429C"/>
    <w:rsid w:val="00EE4EEB"/>
    <w:rsid w:val="00EF0727"/>
    <w:rsid w:val="00F02AED"/>
    <w:rsid w:val="00F06789"/>
    <w:rsid w:val="00F165C5"/>
    <w:rsid w:val="00F20F4A"/>
    <w:rsid w:val="00F24146"/>
    <w:rsid w:val="00F24E4E"/>
    <w:rsid w:val="00F254A6"/>
    <w:rsid w:val="00F32ACC"/>
    <w:rsid w:val="00F33FB6"/>
    <w:rsid w:val="00F35339"/>
    <w:rsid w:val="00F3538D"/>
    <w:rsid w:val="00F35643"/>
    <w:rsid w:val="00F40B13"/>
    <w:rsid w:val="00F40B89"/>
    <w:rsid w:val="00F41F4F"/>
    <w:rsid w:val="00F446AD"/>
    <w:rsid w:val="00F50C19"/>
    <w:rsid w:val="00F51A69"/>
    <w:rsid w:val="00F52279"/>
    <w:rsid w:val="00F57619"/>
    <w:rsid w:val="00F62A59"/>
    <w:rsid w:val="00F64B4C"/>
    <w:rsid w:val="00F71C70"/>
    <w:rsid w:val="00F72600"/>
    <w:rsid w:val="00F80024"/>
    <w:rsid w:val="00F856AB"/>
    <w:rsid w:val="00F902D5"/>
    <w:rsid w:val="00F92217"/>
    <w:rsid w:val="00F94B92"/>
    <w:rsid w:val="00F9536D"/>
    <w:rsid w:val="00FA3B29"/>
    <w:rsid w:val="00FA471D"/>
    <w:rsid w:val="00FA5FC8"/>
    <w:rsid w:val="00FA6B9A"/>
    <w:rsid w:val="00FB1ECC"/>
    <w:rsid w:val="00FB2024"/>
    <w:rsid w:val="00FB5B8C"/>
    <w:rsid w:val="00FB6128"/>
    <w:rsid w:val="00FB7B76"/>
    <w:rsid w:val="00FC109D"/>
    <w:rsid w:val="00FC1B6F"/>
    <w:rsid w:val="00FC5BB5"/>
    <w:rsid w:val="00FC7A0B"/>
    <w:rsid w:val="00FD1F65"/>
    <w:rsid w:val="00FD37A4"/>
    <w:rsid w:val="00FD7235"/>
    <w:rsid w:val="00FE25C4"/>
    <w:rsid w:val="00FE3559"/>
    <w:rsid w:val="00FE3C84"/>
    <w:rsid w:val="00FE72CC"/>
    <w:rsid w:val="00FE7B18"/>
    <w:rsid w:val="00FF027B"/>
    <w:rsid w:val="00FF32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D7474"/>
  <w15:chartTrackingRefBased/>
  <w15:docId w15:val="{2D4B23F3-9A81-A245-9344-96EC41FE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380"/>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27EC"/>
    <w:pPr>
      <w:spacing w:after="120" w:line="240" w:lineRule="auto"/>
    </w:pPr>
    <w:rPr>
      <w:rFonts w:ascii="Trebuchet MS" w:eastAsia="Times New Roman" w:hAnsi="Trebuchet MS" w:cs="Times New Roman"/>
      <w:sz w:val="24"/>
      <w:szCs w:val="24"/>
      <w:lang w:bidi="ar-SA"/>
    </w:rPr>
  </w:style>
  <w:style w:type="character" w:customStyle="1" w:styleId="BodyTextChar">
    <w:name w:val="Body Text Char"/>
    <w:link w:val="BodyText"/>
    <w:rsid w:val="00B727EC"/>
    <w:rPr>
      <w:rFonts w:ascii="Trebuchet MS" w:eastAsia="Times New Roman" w:hAnsi="Trebuchet MS" w:cs="Times New Roman"/>
      <w:sz w:val="24"/>
      <w:szCs w:val="24"/>
      <w:lang w:bidi="ar-SA"/>
    </w:rPr>
  </w:style>
  <w:style w:type="paragraph" w:styleId="Header">
    <w:name w:val="header"/>
    <w:basedOn w:val="Normal"/>
    <w:link w:val="HeaderChar"/>
    <w:uiPriority w:val="99"/>
    <w:unhideWhenUsed/>
    <w:rsid w:val="0037152A"/>
    <w:pPr>
      <w:tabs>
        <w:tab w:val="center" w:pos="4680"/>
        <w:tab w:val="right" w:pos="9360"/>
      </w:tabs>
    </w:pPr>
  </w:style>
  <w:style w:type="character" w:customStyle="1" w:styleId="HeaderChar">
    <w:name w:val="Header Char"/>
    <w:link w:val="Header"/>
    <w:uiPriority w:val="99"/>
    <w:rsid w:val="0037152A"/>
    <w:rPr>
      <w:sz w:val="22"/>
      <w:szCs w:val="28"/>
    </w:rPr>
  </w:style>
  <w:style w:type="paragraph" w:styleId="Footer">
    <w:name w:val="footer"/>
    <w:basedOn w:val="Normal"/>
    <w:link w:val="FooterChar"/>
    <w:uiPriority w:val="99"/>
    <w:unhideWhenUsed/>
    <w:rsid w:val="0037152A"/>
    <w:pPr>
      <w:tabs>
        <w:tab w:val="center" w:pos="4680"/>
        <w:tab w:val="right" w:pos="9360"/>
      </w:tabs>
    </w:pPr>
  </w:style>
  <w:style w:type="character" w:customStyle="1" w:styleId="FooterChar">
    <w:name w:val="Footer Char"/>
    <w:link w:val="Footer"/>
    <w:uiPriority w:val="99"/>
    <w:rsid w:val="0037152A"/>
    <w:rPr>
      <w:sz w:val="22"/>
      <w:szCs w:val="28"/>
    </w:rPr>
  </w:style>
  <w:style w:type="character" w:styleId="Hyperlink">
    <w:name w:val="Hyperlink"/>
    <w:uiPriority w:val="99"/>
    <w:unhideWhenUsed/>
    <w:rsid w:val="00547F3A"/>
    <w:rPr>
      <w:color w:val="0000FF"/>
      <w:u w:val="single"/>
    </w:rPr>
  </w:style>
  <w:style w:type="character" w:customStyle="1" w:styleId="UnresolvedMention1">
    <w:name w:val="Unresolved Mention1"/>
    <w:uiPriority w:val="99"/>
    <w:semiHidden/>
    <w:unhideWhenUsed/>
    <w:rsid w:val="00ED51A6"/>
    <w:rPr>
      <w:color w:val="605E5C"/>
      <w:shd w:val="clear" w:color="auto" w:fill="E1DFDD"/>
    </w:rPr>
  </w:style>
  <w:style w:type="table" w:customStyle="1" w:styleId="TableGrid1">
    <w:name w:val="Table Grid1"/>
    <w:basedOn w:val="TableNormal"/>
    <w:next w:val="TableGrid"/>
    <w:uiPriority w:val="39"/>
    <w:rsid w:val="00D3105F"/>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618A"/>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9D618A"/>
    <w:rPr>
      <w:rFonts w:ascii="Segoe UI" w:hAnsi="Segoe UI" w:cs="Angsana New"/>
      <w:sz w:val="18"/>
      <w:szCs w:val="22"/>
    </w:rPr>
  </w:style>
  <w:style w:type="table" w:customStyle="1" w:styleId="TableGrid2">
    <w:name w:val="Table Grid2"/>
    <w:basedOn w:val="TableNormal"/>
    <w:next w:val="TableGrid"/>
    <w:uiPriority w:val="39"/>
    <w:rsid w:val="001C507F"/>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6DB"/>
    <w:pPr>
      <w:spacing w:after="0" w:line="240" w:lineRule="auto"/>
      <w:ind w:left="720"/>
      <w:contextualSpacing/>
    </w:pPr>
    <w:rPr>
      <w:rFonts w:asciiTheme="minorHAnsi" w:eastAsiaTheme="minorEastAsia" w:hAnsiTheme="minorHAnsi" w:cstheme="minorBidi"/>
      <w:kern w:val="2"/>
      <w14:ligatures w14:val="standardContextual"/>
    </w:rPr>
  </w:style>
  <w:style w:type="character" w:styleId="CommentReference">
    <w:name w:val="annotation reference"/>
    <w:basedOn w:val="DefaultParagraphFont"/>
    <w:uiPriority w:val="99"/>
    <w:semiHidden/>
    <w:unhideWhenUsed/>
    <w:rsid w:val="002836DB"/>
    <w:rPr>
      <w:sz w:val="16"/>
      <w:szCs w:val="16"/>
    </w:rPr>
  </w:style>
  <w:style w:type="paragraph" w:styleId="CommentText">
    <w:name w:val="annotation text"/>
    <w:basedOn w:val="Normal"/>
    <w:link w:val="CommentTextChar"/>
    <w:uiPriority w:val="99"/>
    <w:unhideWhenUsed/>
    <w:rsid w:val="002836DB"/>
    <w:pPr>
      <w:spacing w:line="240" w:lineRule="auto"/>
    </w:pPr>
    <w:rPr>
      <w:rFonts w:asciiTheme="minorHAnsi" w:eastAsiaTheme="minorHAnsi" w:hAnsiTheme="minorHAnsi" w:cstheme="minorBidi"/>
      <w:kern w:val="2"/>
      <w:sz w:val="20"/>
      <w:szCs w:val="25"/>
      <w14:ligatures w14:val="standardContextual"/>
    </w:rPr>
  </w:style>
  <w:style w:type="character" w:customStyle="1" w:styleId="CommentTextChar">
    <w:name w:val="Comment Text Char"/>
    <w:basedOn w:val="DefaultParagraphFont"/>
    <w:link w:val="CommentText"/>
    <w:uiPriority w:val="99"/>
    <w:rsid w:val="002836DB"/>
    <w:rPr>
      <w:rFonts w:asciiTheme="minorHAnsi" w:eastAsiaTheme="minorHAnsi" w:hAnsiTheme="minorHAnsi" w:cstheme="minorBidi"/>
      <w:kern w:val="2"/>
      <w:szCs w:val="25"/>
      <w14:ligatures w14:val="standardContextual"/>
    </w:rPr>
  </w:style>
  <w:style w:type="table" w:customStyle="1" w:styleId="TableGrid3">
    <w:name w:val="Table Grid3"/>
    <w:basedOn w:val="TableNormal"/>
    <w:next w:val="TableGrid"/>
    <w:uiPriority w:val="39"/>
    <w:rsid w:val="008F2B60"/>
    <w:rPr>
      <w:rFonts w:asciiTheme="minorHAnsi" w:eastAsiaTheme="minorHAnsi" w:hAnsiTheme="minorHAnsi" w:cstheme="minorBidi"/>
      <w:kern w:val="2"/>
      <w:sz w:val="2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56D0"/>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47F15"/>
    <w:rPr>
      <w:rFonts w:ascii="TH SarabunPSK" w:eastAsiaTheme="minorHAns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57619"/>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2C9A"/>
    <w:rPr>
      <w:color w:val="605E5C"/>
      <w:shd w:val="clear" w:color="auto" w:fill="E1DFDD"/>
    </w:rPr>
  </w:style>
  <w:style w:type="numbering" w:customStyle="1" w:styleId="NoList1">
    <w:name w:val="No List1"/>
    <w:next w:val="NoList"/>
    <w:uiPriority w:val="99"/>
    <w:semiHidden/>
    <w:unhideWhenUsed/>
    <w:rsid w:val="00F41F4F"/>
  </w:style>
  <w:style w:type="table" w:customStyle="1" w:styleId="TableGrid7">
    <w:name w:val="Table Grid7"/>
    <w:basedOn w:val="TableNormal"/>
    <w:next w:val="TableGrid"/>
    <w:uiPriority w:val="39"/>
    <w:rsid w:val="00F41F4F"/>
    <w:rPr>
      <w:rFonts w:ascii="TH SarabunPSK"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F41F4F"/>
    <w:rPr>
      <w:rFonts w:eastAsia="DengXian"/>
      <w:sz w:val="22"/>
      <w:szCs w:val="28"/>
      <w:lang w:eastAsia="zh-CN"/>
    </w:rPr>
    <w:tblPr>
      <w:tblStyleRowBandSize w:val="1"/>
      <w:tblStyleColBandSize w:val="1"/>
    </w:tblPr>
    <w:tblStylePr w:type="firstRow">
      <w:rPr>
        <w:rFonts w:ascii="Calibri Light" w:eastAsia="DengXian Light" w:hAnsi="Calibri Light" w:cs="Angsana New"/>
        <w:i/>
        <w:iCs/>
        <w:sz w:val="26"/>
      </w:rPr>
      <w:tblPr/>
      <w:tcPr>
        <w:tcBorders>
          <w:bottom w:val="single" w:sz="4" w:space="0" w:color="7F7F7F"/>
        </w:tcBorders>
        <w:shd w:val="clear" w:color="auto" w:fill="FFFFFF"/>
      </w:tcPr>
    </w:tblStylePr>
    <w:tblStylePr w:type="lastRow">
      <w:rPr>
        <w:rFonts w:ascii="Calibri Light" w:eastAsia="DengXian Light" w:hAnsi="Calibri Light" w:cs="Angsana New"/>
        <w:i/>
        <w:iCs/>
        <w:sz w:val="26"/>
      </w:rPr>
      <w:tblPr/>
      <w:tcPr>
        <w:tcBorders>
          <w:top w:val="single" w:sz="4" w:space="0" w:color="7F7F7F"/>
        </w:tcBorders>
        <w:shd w:val="clear" w:color="auto" w:fill="FFFFFF"/>
      </w:tcPr>
    </w:tblStylePr>
    <w:tblStylePr w:type="firstCol">
      <w:pPr>
        <w:jc w:val="right"/>
      </w:pPr>
      <w:rPr>
        <w:rFonts w:ascii="Calibri Light" w:eastAsia="DengXian Light" w:hAnsi="Calibri Light" w:cs="Angsana New"/>
        <w:i/>
        <w:iCs/>
        <w:sz w:val="26"/>
      </w:rPr>
      <w:tblPr/>
      <w:tcPr>
        <w:tcBorders>
          <w:right w:val="single" w:sz="4" w:space="0" w:color="7F7F7F"/>
        </w:tcBorders>
        <w:shd w:val="clear" w:color="auto" w:fill="FFFFFF"/>
      </w:tcPr>
    </w:tblStylePr>
    <w:tblStylePr w:type="lastCol">
      <w:rPr>
        <w:rFonts w:ascii="Calibri Light" w:eastAsia="DengXian Light" w:hAnsi="Calibri Light" w:cs="Angsana New"/>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next w:val="TableGridLight"/>
    <w:uiPriority w:val="40"/>
    <w:rsid w:val="00F41F4F"/>
    <w:rPr>
      <w:rFonts w:eastAsia="DengXian"/>
      <w:sz w:val="22"/>
      <w:szCs w:val="28"/>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F41F4F"/>
    <w:rPr>
      <w:rFonts w:eastAsia="DengXian"/>
      <w:sz w:val="22"/>
      <w:szCs w:val="28"/>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F41F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41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1F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เส้นตาราง1"/>
    <w:basedOn w:val="TableNormal"/>
    <w:next w:val="TableGrid"/>
    <w:uiPriority w:val="39"/>
    <w:rsid w:val="00106B4D"/>
    <w:rPr>
      <w:rFonts w:asciiTheme="minorHAnsi" w:eastAsiaTheme="minorHAnsi" w:hAnsiTheme="minorHAnsi" w:cstheme="minorBidi"/>
      <w:kern w:val="2"/>
      <w:sz w:val="2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06B4D"/>
    <w:rPr>
      <w:rFonts w:asciiTheme="minorHAnsi" w:eastAsiaTheme="minorHAnsi" w:hAnsiTheme="minorHAnsi" w:cstheme="minorBidi"/>
      <w:kern w:val="2"/>
      <w:sz w:val="22"/>
      <w:szCs w:val="28"/>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2">
    <w:name w:val="เส้นตาราง2"/>
    <w:basedOn w:val="TableNormal"/>
    <w:next w:val="TableGrid"/>
    <w:uiPriority w:val="39"/>
    <w:rsid w:val="00C8636C"/>
    <w:rPr>
      <w:rFonts w:ascii="TH SarabunPSK" w:eastAsiaTheme="minorHAns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10758">
      <w:bodyDiv w:val="1"/>
      <w:marLeft w:val="0"/>
      <w:marRight w:val="0"/>
      <w:marTop w:val="0"/>
      <w:marBottom w:val="0"/>
      <w:divBdr>
        <w:top w:val="none" w:sz="0" w:space="0" w:color="auto"/>
        <w:left w:val="none" w:sz="0" w:space="0" w:color="auto"/>
        <w:bottom w:val="none" w:sz="0" w:space="0" w:color="auto"/>
        <w:right w:val="none" w:sz="0" w:space="0" w:color="auto"/>
      </w:divBdr>
      <w:divsChild>
        <w:div w:id="576669176">
          <w:marLeft w:val="0"/>
          <w:marRight w:val="0"/>
          <w:marTop w:val="0"/>
          <w:marBottom w:val="0"/>
          <w:divBdr>
            <w:top w:val="none" w:sz="0" w:space="0" w:color="auto"/>
            <w:left w:val="none" w:sz="0" w:space="0" w:color="auto"/>
            <w:bottom w:val="none" w:sz="0" w:space="0" w:color="auto"/>
            <w:right w:val="none" w:sz="0" w:space="0" w:color="auto"/>
          </w:divBdr>
        </w:div>
        <w:div w:id="1429497304">
          <w:marLeft w:val="0"/>
          <w:marRight w:val="0"/>
          <w:marTop w:val="0"/>
          <w:marBottom w:val="0"/>
          <w:divBdr>
            <w:top w:val="none" w:sz="0" w:space="0" w:color="auto"/>
            <w:left w:val="none" w:sz="0" w:space="0" w:color="auto"/>
            <w:bottom w:val="none" w:sz="0" w:space="0" w:color="auto"/>
            <w:right w:val="none" w:sz="0" w:space="0" w:color="auto"/>
          </w:divBdr>
        </w:div>
        <w:div w:id="1075276759">
          <w:marLeft w:val="0"/>
          <w:marRight w:val="0"/>
          <w:marTop w:val="0"/>
          <w:marBottom w:val="0"/>
          <w:divBdr>
            <w:top w:val="none" w:sz="0" w:space="0" w:color="auto"/>
            <w:left w:val="none" w:sz="0" w:space="0" w:color="auto"/>
            <w:bottom w:val="none" w:sz="0" w:space="0" w:color="auto"/>
            <w:right w:val="none" w:sz="0" w:space="0" w:color="auto"/>
          </w:divBdr>
        </w:div>
        <w:div w:id="1113325866">
          <w:marLeft w:val="0"/>
          <w:marRight w:val="0"/>
          <w:marTop w:val="0"/>
          <w:marBottom w:val="0"/>
          <w:divBdr>
            <w:top w:val="none" w:sz="0" w:space="0" w:color="auto"/>
            <w:left w:val="none" w:sz="0" w:space="0" w:color="auto"/>
            <w:bottom w:val="none" w:sz="0" w:space="0" w:color="auto"/>
            <w:right w:val="none" w:sz="0" w:space="0" w:color="auto"/>
          </w:divBdr>
        </w:div>
      </w:divsChild>
    </w:div>
    <w:div w:id="948783465">
      <w:bodyDiv w:val="1"/>
      <w:marLeft w:val="0"/>
      <w:marRight w:val="0"/>
      <w:marTop w:val="0"/>
      <w:marBottom w:val="0"/>
      <w:divBdr>
        <w:top w:val="none" w:sz="0" w:space="0" w:color="auto"/>
        <w:left w:val="none" w:sz="0" w:space="0" w:color="auto"/>
        <w:bottom w:val="none" w:sz="0" w:space="0" w:color="auto"/>
        <w:right w:val="none" w:sz="0" w:space="0" w:color="auto"/>
      </w:divBdr>
    </w:div>
    <w:div w:id="186162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B393-24AC-4F6D-B662-908F56A3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3138</CharactersWithSpaces>
  <SharedDoc>false</SharedDoc>
  <HLinks>
    <vt:vector size="12" baseType="variant">
      <vt:variant>
        <vt:i4>6750275</vt:i4>
      </vt:variant>
      <vt:variant>
        <vt:i4>3</vt:i4>
      </vt:variant>
      <vt:variant>
        <vt:i4>0</vt:i4>
      </vt:variant>
      <vt:variant>
        <vt:i4>5</vt:i4>
      </vt:variant>
      <vt:variant>
        <vt:lpwstr>mailto:pinyopinpinyopin@gmail.com</vt:lpwstr>
      </vt:variant>
      <vt:variant>
        <vt:lpwstr/>
      </vt:variant>
      <vt:variant>
        <vt:i4>7536762</vt:i4>
      </vt:variant>
      <vt:variant>
        <vt:i4>0</vt:i4>
      </vt:variant>
      <vt:variant>
        <vt:i4>0</vt:i4>
      </vt:variant>
      <vt:variant>
        <vt:i4>5</vt:i4>
      </vt:variant>
      <vt:variant>
        <vt:lpwstr>https://zoom.us/j/91406219893?pwd=WkxSRGJNckhBYm11QmMwT2pMaEttdz09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dc:creator>
  <cp:keywords/>
  <cp:lastModifiedBy>user</cp:lastModifiedBy>
  <cp:revision>6</cp:revision>
  <cp:lastPrinted>2024-12-16T05:27:00Z</cp:lastPrinted>
  <dcterms:created xsi:type="dcterms:W3CDTF">2024-12-17T21:23:00Z</dcterms:created>
  <dcterms:modified xsi:type="dcterms:W3CDTF">2024-12-18T04:24:00Z</dcterms:modified>
</cp:coreProperties>
</file>